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1D575" w14:textId="1CCF0660" w:rsidR="009E46BD" w:rsidRPr="0066553D" w:rsidRDefault="009E46BD" w:rsidP="009E46BD">
      <w:pPr>
        <w:ind w:right="-330"/>
        <w:rPr>
          <w:rFonts w:ascii="Arial" w:hAnsi="Arial" w:cs="Arial"/>
          <w:color w:val="FF0000"/>
          <w:u w:val="single"/>
        </w:rPr>
      </w:pPr>
    </w:p>
    <w:tbl>
      <w:tblPr>
        <w:tblW w:w="9039" w:type="dxa"/>
        <w:tblLayout w:type="fixed"/>
        <w:tblLook w:val="04A0" w:firstRow="1" w:lastRow="0" w:firstColumn="1" w:lastColumn="0" w:noHBand="0" w:noVBand="1"/>
      </w:tblPr>
      <w:tblGrid>
        <w:gridCol w:w="4077"/>
        <w:gridCol w:w="4962"/>
      </w:tblGrid>
      <w:tr w:rsidR="009E46BD" w:rsidRPr="0066553D" w14:paraId="0082E503" w14:textId="77777777" w:rsidTr="00EF599A">
        <w:trPr>
          <w:trHeight w:val="1403"/>
        </w:trPr>
        <w:tc>
          <w:tcPr>
            <w:tcW w:w="4077" w:type="dxa"/>
            <w:shd w:val="clear" w:color="auto" w:fill="auto"/>
          </w:tcPr>
          <w:p w14:paraId="2706D03C" w14:textId="4A204D39" w:rsidR="009E46BD" w:rsidRPr="0066553D" w:rsidRDefault="007B1B15" w:rsidP="009E46BD">
            <w:pPr>
              <w:ind w:right="-330"/>
              <w:rPr>
                <w:rFonts w:ascii="Arial" w:hAnsi="Arial" w:cs="Arial"/>
                <w:b/>
                <w:color w:val="FF0000"/>
              </w:rPr>
            </w:pPr>
            <w:r>
              <w:rPr>
                <w:noProof/>
              </w:rPr>
              <w:drawing>
                <wp:inline distT="0" distB="0" distL="0" distR="0" wp14:anchorId="4A9A6CE2" wp14:editId="5382F65F">
                  <wp:extent cx="2181225" cy="871855"/>
                  <wp:effectExtent l="0" t="0" r="952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81225" cy="871855"/>
                          </a:xfrm>
                          <a:prstGeom prst="rect">
                            <a:avLst/>
                          </a:prstGeom>
                          <a:noFill/>
                          <a:ln>
                            <a:noFill/>
                          </a:ln>
                        </pic:spPr>
                      </pic:pic>
                    </a:graphicData>
                  </a:graphic>
                </wp:inline>
              </w:drawing>
            </w:r>
          </w:p>
        </w:tc>
        <w:tc>
          <w:tcPr>
            <w:tcW w:w="4962" w:type="dxa"/>
            <w:shd w:val="clear" w:color="auto" w:fill="auto"/>
          </w:tcPr>
          <w:p w14:paraId="4B6F4265" w14:textId="213B3CBE" w:rsidR="009E46BD" w:rsidRPr="0066553D" w:rsidRDefault="009E46BD" w:rsidP="009E46BD">
            <w:pPr>
              <w:ind w:right="-330"/>
              <w:rPr>
                <w:rFonts w:ascii="Arial" w:hAnsi="Arial" w:cs="Arial"/>
                <w:b/>
                <w:bCs/>
              </w:rPr>
            </w:pPr>
            <w:r w:rsidRPr="0066553D">
              <w:rPr>
                <w:rFonts w:ascii="Arial" w:hAnsi="Arial" w:cs="Arial"/>
                <w:b/>
                <w:bCs/>
              </w:rPr>
              <w:t xml:space="preserve">Out of Court </w:t>
            </w:r>
            <w:r w:rsidR="008A2C43">
              <w:rPr>
                <w:rFonts w:ascii="Arial" w:hAnsi="Arial" w:cs="Arial"/>
                <w:b/>
                <w:bCs/>
              </w:rPr>
              <w:t>Resolutions</w:t>
            </w:r>
            <w:r w:rsidRPr="0066553D">
              <w:rPr>
                <w:rFonts w:ascii="Arial" w:hAnsi="Arial" w:cs="Arial"/>
                <w:b/>
                <w:bCs/>
              </w:rPr>
              <w:t xml:space="preserve"> Scrutiny Panel </w:t>
            </w:r>
          </w:p>
          <w:p w14:paraId="5C628618" w14:textId="3E2F1AC5" w:rsidR="007B1B15" w:rsidRDefault="002C1454" w:rsidP="009E46BD">
            <w:pPr>
              <w:ind w:right="-330"/>
              <w:rPr>
                <w:rFonts w:ascii="Arial" w:hAnsi="Arial" w:cs="Arial"/>
                <w:b/>
                <w:bCs/>
              </w:rPr>
            </w:pPr>
            <w:r>
              <w:rPr>
                <w:rFonts w:ascii="Arial" w:hAnsi="Arial" w:cs="Arial"/>
                <w:b/>
                <w:bCs/>
              </w:rPr>
              <w:t>Summary</w:t>
            </w:r>
            <w:r w:rsidR="009E46BD" w:rsidRPr="0066553D">
              <w:rPr>
                <w:rFonts w:ascii="Arial" w:hAnsi="Arial" w:cs="Arial"/>
                <w:b/>
                <w:bCs/>
              </w:rPr>
              <w:t xml:space="preserve"> of the meeting on </w:t>
            </w:r>
            <w:r w:rsidR="0012761C">
              <w:rPr>
                <w:rFonts w:ascii="Arial" w:hAnsi="Arial" w:cs="Arial"/>
                <w:b/>
                <w:bCs/>
              </w:rPr>
              <w:t>Thurs</w:t>
            </w:r>
            <w:r w:rsidR="00C503FD">
              <w:rPr>
                <w:rFonts w:ascii="Arial" w:hAnsi="Arial" w:cs="Arial"/>
                <w:b/>
                <w:bCs/>
              </w:rPr>
              <w:t>day</w:t>
            </w:r>
            <w:r w:rsidR="00743BBC">
              <w:rPr>
                <w:rFonts w:ascii="Arial" w:hAnsi="Arial" w:cs="Arial"/>
                <w:b/>
                <w:bCs/>
              </w:rPr>
              <w:t xml:space="preserve"> </w:t>
            </w:r>
            <w:r w:rsidR="00FF08E7">
              <w:rPr>
                <w:rFonts w:ascii="Arial" w:hAnsi="Arial" w:cs="Arial"/>
                <w:b/>
                <w:bCs/>
              </w:rPr>
              <w:t xml:space="preserve"> </w:t>
            </w:r>
          </w:p>
          <w:p w14:paraId="2B4C6370" w14:textId="31A3DE11" w:rsidR="00631769" w:rsidRDefault="0012761C" w:rsidP="009E46BD">
            <w:pPr>
              <w:ind w:right="-330"/>
              <w:rPr>
                <w:rFonts w:ascii="Arial" w:hAnsi="Arial" w:cs="Arial"/>
                <w:b/>
                <w:bCs/>
              </w:rPr>
            </w:pPr>
            <w:r>
              <w:rPr>
                <w:rFonts w:ascii="Arial" w:hAnsi="Arial" w:cs="Arial"/>
                <w:b/>
                <w:bCs/>
              </w:rPr>
              <w:t>5 June</w:t>
            </w:r>
            <w:r w:rsidR="005726DB">
              <w:rPr>
                <w:rFonts w:ascii="Arial" w:hAnsi="Arial" w:cs="Arial"/>
                <w:b/>
                <w:bCs/>
              </w:rPr>
              <w:t xml:space="preserve"> 2025</w:t>
            </w:r>
            <w:r w:rsidR="00A51CE1">
              <w:rPr>
                <w:rFonts w:ascii="Arial" w:hAnsi="Arial" w:cs="Arial"/>
                <w:b/>
                <w:bCs/>
              </w:rPr>
              <w:t xml:space="preserve"> </w:t>
            </w:r>
          </w:p>
          <w:p w14:paraId="2291F159" w14:textId="446F2F98" w:rsidR="00BE0646" w:rsidRPr="00BE0646" w:rsidRDefault="004D75DE" w:rsidP="00BE0646">
            <w:pPr>
              <w:rPr>
                <w:rFonts w:ascii="Arial" w:hAnsi="Arial" w:cs="Arial"/>
                <w:b/>
                <w:bCs/>
              </w:rPr>
            </w:pPr>
            <w:r>
              <w:rPr>
                <w:rFonts w:ascii="Arial" w:hAnsi="Arial" w:cs="Arial"/>
                <w:b/>
                <w:bCs/>
              </w:rPr>
              <w:t xml:space="preserve">Force Headquarters, Winfrith, Dorset and </w:t>
            </w:r>
            <w:r w:rsidR="00BE0646" w:rsidRPr="00BE0646">
              <w:rPr>
                <w:rFonts w:ascii="Arial" w:hAnsi="Arial" w:cs="Arial"/>
                <w:b/>
                <w:bCs/>
              </w:rPr>
              <w:t>Microsoft Teams</w:t>
            </w:r>
            <w:r w:rsidR="00C67D2A">
              <w:rPr>
                <w:rFonts w:ascii="Arial" w:hAnsi="Arial" w:cs="Arial"/>
                <w:b/>
                <w:bCs/>
              </w:rPr>
              <w:t xml:space="preserve"> </w:t>
            </w:r>
          </w:p>
          <w:p w14:paraId="3AB9AF32" w14:textId="77777777" w:rsidR="009E46BD" w:rsidRPr="0066553D" w:rsidRDefault="009E46BD" w:rsidP="00743BBC">
            <w:pPr>
              <w:ind w:right="-330"/>
              <w:rPr>
                <w:rFonts w:ascii="Arial" w:hAnsi="Arial" w:cs="Arial"/>
                <w:b/>
                <w:color w:val="FF0000"/>
              </w:rPr>
            </w:pPr>
          </w:p>
        </w:tc>
      </w:tr>
    </w:tbl>
    <w:p w14:paraId="38986162" w14:textId="77777777" w:rsidR="009E46BD" w:rsidRPr="0066553D" w:rsidRDefault="009E46BD" w:rsidP="009E46BD">
      <w:pPr>
        <w:ind w:right="-330"/>
        <w:rPr>
          <w:rFonts w:ascii="Arial" w:hAnsi="Arial" w:cs="Arial"/>
          <w:color w:val="FF0000"/>
        </w:rPr>
      </w:pPr>
    </w:p>
    <w:p w14:paraId="48DCB668" w14:textId="3281ACD4" w:rsidR="009E46BD" w:rsidRPr="00C503FD" w:rsidRDefault="009E46BD" w:rsidP="009E46BD">
      <w:pPr>
        <w:pStyle w:val="Title"/>
        <w:spacing w:after="0"/>
        <w:ind w:right="-330"/>
        <w:jc w:val="both"/>
        <w:rPr>
          <w:rFonts w:ascii="Arial" w:hAnsi="Arial" w:cs="Arial"/>
          <w:bCs/>
          <w:color w:val="FF0000"/>
          <w:sz w:val="22"/>
          <w:szCs w:val="22"/>
        </w:rPr>
      </w:pPr>
      <w:r w:rsidRPr="00276DC7">
        <w:rPr>
          <w:rFonts w:ascii="Arial" w:hAnsi="Arial" w:cs="Arial"/>
          <w:b/>
          <w:color w:val="auto"/>
          <w:sz w:val="22"/>
          <w:szCs w:val="22"/>
        </w:rPr>
        <w:t>Attendees:</w:t>
      </w:r>
      <w:r w:rsidR="00FF08E7">
        <w:rPr>
          <w:rFonts w:ascii="Arial" w:hAnsi="Arial" w:cs="Arial"/>
          <w:b/>
          <w:color w:val="auto"/>
          <w:sz w:val="22"/>
          <w:szCs w:val="22"/>
        </w:rPr>
        <w:t xml:space="preserve">   </w:t>
      </w:r>
    </w:p>
    <w:p w14:paraId="564E95DD" w14:textId="77777777" w:rsidR="009E46BD" w:rsidRPr="0066553D" w:rsidRDefault="009E46BD" w:rsidP="009E46BD">
      <w:pPr>
        <w:ind w:right="-330"/>
        <w:rPr>
          <w:rFonts w:ascii="Arial" w:hAnsi="Arial" w:cs="Arial"/>
        </w:rPr>
      </w:pPr>
    </w:p>
    <w:tbl>
      <w:tblPr>
        <w:tblStyle w:val="TableGrid"/>
        <w:tblW w:w="963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4"/>
        <w:gridCol w:w="6125"/>
      </w:tblGrid>
      <w:tr w:rsidR="00035BA3" w:rsidRPr="0066553D" w14:paraId="1D03E72F" w14:textId="77777777" w:rsidTr="006018FF">
        <w:trPr>
          <w:trHeight w:val="250"/>
        </w:trPr>
        <w:tc>
          <w:tcPr>
            <w:tcW w:w="3514" w:type="dxa"/>
          </w:tcPr>
          <w:p w14:paraId="6F655CCE" w14:textId="52300A7D" w:rsidR="00EE1882" w:rsidRPr="0029175C" w:rsidRDefault="00EE1882" w:rsidP="00F97FCC">
            <w:pPr>
              <w:ind w:right="-329"/>
              <w:rPr>
                <w:rFonts w:ascii="Arial" w:hAnsi="Arial" w:cs="Arial"/>
              </w:rPr>
            </w:pPr>
            <w:r w:rsidRPr="0029175C">
              <w:rPr>
                <w:rFonts w:ascii="Arial" w:hAnsi="Arial" w:cs="Arial"/>
              </w:rPr>
              <w:t>Richard Mangnall (RM)</w:t>
            </w:r>
          </w:p>
          <w:p w14:paraId="219B73C1" w14:textId="7B484D11" w:rsidR="00441C06" w:rsidRPr="0029175C" w:rsidRDefault="00441C06" w:rsidP="00441C06">
            <w:pPr>
              <w:ind w:right="-329"/>
              <w:rPr>
                <w:rFonts w:ascii="Arial" w:hAnsi="Arial" w:cs="Arial"/>
              </w:rPr>
            </w:pPr>
            <w:r w:rsidRPr="0029175C">
              <w:rPr>
                <w:rFonts w:ascii="Arial" w:hAnsi="Arial" w:cs="Arial"/>
              </w:rPr>
              <w:t>Natalie Hill (NH)</w:t>
            </w:r>
          </w:p>
        </w:tc>
        <w:tc>
          <w:tcPr>
            <w:tcW w:w="6125" w:type="dxa"/>
          </w:tcPr>
          <w:p w14:paraId="6AE1C43D" w14:textId="1B235FC9" w:rsidR="00EE1882" w:rsidRDefault="00EE1882" w:rsidP="00F97FCC">
            <w:pPr>
              <w:ind w:right="-329"/>
              <w:rPr>
                <w:rFonts w:ascii="Arial" w:hAnsi="Arial" w:cs="Arial"/>
              </w:rPr>
            </w:pPr>
            <w:r>
              <w:rPr>
                <w:rFonts w:ascii="Arial" w:hAnsi="Arial" w:cs="Arial"/>
              </w:rPr>
              <w:t>Independent Panel Member and Chair</w:t>
            </w:r>
          </w:p>
          <w:p w14:paraId="63B47546" w14:textId="4CC48605" w:rsidR="00A123AC" w:rsidRPr="0066553D" w:rsidRDefault="00441C06" w:rsidP="005726DB">
            <w:pPr>
              <w:ind w:right="-329"/>
              <w:rPr>
                <w:rFonts w:ascii="Arial" w:hAnsi="Arial" w:cs="Arial"/>
              </w:rPr>
            </w:pPr>
            <w:r>
              <w:rPr>
                <w:rFonts w:ascii="Arial" w:hAnsi="Arial" w:cs="Arial"/>
              </w:rPr>
              <w:t>Independent Panel Member</w:t>
            </w:r>
          </w:p>
        </w:tc>
      </w:tr>
      <w:tr w:rsidR="00554BF8" w:rsidRPr="0066553D" w14:paraId="225989C2" w14:textId="77777777" w:rsidTr="006018FF">
        <w:trPr>
          <w:trHeight w:val="250"/>
        </w:trPr>
        <w:tc>
          <w:tcPr>
            <w:tcW w:w="3514" w:type="dxa"/>
          </w:tcPr>
          <w:p w14:paraId="7694FEE6" w14:textId="77777777" w:rsidR="00554BF8" w:rsidRPr="0029175C" w:rsidRDefault="00441C06" w:rsidP="00F97FCC">
            <w:pPr>
              <w:ind w:right="-329"/>
              <w:rPr>
                <w:rFonts w:ascii="Arial" w:hAnsi="Arial" w:cs="Arial"/>
              </w:rPr>
            </w:pPr>
            <w:r w:rsidRPr="0029175C">
              <w:rPr>
                <w:rFonts w:ascii="Arial" w:hAnsi="Arial" w:cs="Arial"/>
              </w:rPr>
              <w:t>Jim Phillips (JP)</w:t>
            </w:r>
          </w:p>
          <w:p w14:paraId="642DC1D6" w14:textId="025010BD" w:rsidR="006E0743" w:rsidRPr="0029175C" w:rsidRDefault="006E0743" w:rsidP="00F97FCC">
            <w:pPr>
              <w:ind w:right="-329"/>
              <w:rPr>
                <w:rFonts w:ascii="Arial" w:hAnsi="Arial" w:cs="Arial"/>
              </w:rPr>
            </w:pPr>
            <w:r w:rsidRPr="0029175C">
              <w:rPr>
                <w:rFonts w:ascii="Arial" w:hAnsi="Arial" w:cs="Arial"/>
              </w:rPr>
              <w:t>Hilary Latimer(HL)</w:t>
            </w:r>
          </w:p>
          <w:p w14:paraId="4589182C" w14:textId="77777777" w:rsidR="002F6FCC" w:rsidRPr="0029175C" w:rsidRDefault="002F6FCC" w:rsidP="00F97FCC">
            <w:pPr>
              <w:ind w:right="-329"/>
              <w:rPr>
                <w:rFonts w:ascii="Arial" w:hAnsi="Arial" w:cs="Arial"/>
              </w:rPr>
            </w:pPr>
            <w:r w:rsidRPr="0029175C">
              <w:rPr>
                <w:rFonts w:ascii="Arial" w:hAnsi="Arial" w:cs="Arial"/>
              </w:rPr>
              <w:t>Ben Worthington (BW)</w:t>
            </w:r>
          </w:p>
          <w:p w14:paraId="25E8385C" w14:textId="76A6731F" w:rsidR="002F6FCC" w:rsidRPr="0029175C" w:rsidRDefault="002179B6" w:rsidP="00F97FCC">
            <w:pPr>
              <w:ind w:right="-329"/>
              <w:rPr>
                <w:rFonts w:ascii="Arial" w:hAnsi="Arial" w:cs="Arial"/>
              </w:rPr>
            </w:pPr>
            <w:r w:rsidRPr="0029175C">
              <w:rPr>
                <w:rFonts w:ascii="Arial" w:hAnsi="Arial" w:cs="Arial"/>
              </w:rPr>
              <w:t>Andrew Karno (AK)</w:t>
            </w:r>
          </w:p>
          <w:p w14:paraId="401980CE" w14:textId="581CC9E4" w:rsidR="002F6FCC" w:rsidRPr="0029175C" w:rsidRDefault="009E0D17" w:rsidP="00F97FCC">
            <w:pPr>
              <w:ind w:right="-329"/>
              <w:rPr>
                <w:rFonts w:ascii="Arial" w:hAnsi="Arial" w:cs="Arial"/>
              </w:rPr>
            </w:pPr>
            <w:r w:rsidRPr="0029175C">
              <w:rPr>
                <w:rFonts w:ascii="Arial" w:hAnsi="Arial" w:cs="Arial"/>
              </w:rPr>
              <w:t>Mark Hill (MH)</w:t>
            </w:r>
          </w:p>
          <w:p w14:paraId="72FE5469" w14:textId="77777777" w:rsidR="00276DC7" w:rsidRPr="0029175C" w:rsidRDefault="00276DC7" w:rsidP="00276DC7">
            <w:pPr>
              <w:ind w:right="-329"/>
              <w:rPr>
                <w:rFonts w:ascii="Arial" w:hAnsi="Arial" w:cs="Arial"/>
              </w:rPr>
            </w:pPr>
            <w:r w:rsidRPr="0029175C">
              <w:rPr>
                <w:rFonts w:ascii="Arial" w:hAnsi="Arial" w:cs="Arial"/>
              </w:rPr>
              <w:t>Paul Douglas JP (PD)</w:t>
            </w:r>
          </w:p>
          <w:p w14:paraId="0842E6C0" w14:textId="595A6B79" w:rsidR="00842FA5" w:rsidRDefault="0029175C" w:rsidP="00842FA5">
            <w:pPr>
              <w:ind w:right="-329"/>
              <w:rPr>
                <w:rFonts w:ascii="Arial" w:hAnsi="Arial" w:cs="Arial"/>
              </w:rPr>
            </w:pPr>
            <w:r w:rsidRPr="0029175C">
              <w:rPr>
                <w:rFonts w:ascii="Arial" w:hAnsi="Arial" w:cs="Arial"/>
              </w:rPr>
              <w:t>Yvette Bessant (YB)</w:t>
            </w:r>
          </w:p>
          <w:p w14:paraId="4D245059" w14:textId="040A3F66" w:rsidR="0029175C" w:rsidRDefault="0029175C" w:rsidP="00842FA5">
            <w:pPr>
              <w:ind w:right="-329"/>
              <w:rPr>
                <w:rFonts w:ascii="Arial" w:hAnsi="Arial" w:cs="Arial"/>
              </w:rPr>
            </w:pPr>
            <w:r>
              <w:rPr>
                <w:rFonts w:ascii="Arial" w:hAnsi="Arial" w:cs="Arial"/>
              </w:rPr>
              <w:t>N</w:t>
            </w:r>
            <w:r w:rsidR="007D40AD">
              <w:rPr>
                <w:rFonts w:ascii="Arial" w:hAnsi="Arial" w:cs="Arial"/>
              </w:rPr>
              <w:t>atalie Evans (NE)</w:t>
            </w:r>
          </w:p>
          <w:p w14:paraId="4D3A2563" w14:textId="2B64ED68" w:rsidR="004D27A7" w:rsidRDefault="004D27A7" w:rsidP="00842FA5">
            <w:pPr>
              <w:ind w:right="-329"/>
              <w:rPr>
                <w:rFonts w:ascii="Arial" w:hAnsi="Arial" w:cs="Arial"/>
              </w:rPr>
            </w:pPr>
            <w:r>
              <w:rPr>
                <w:rFonts w:ascii="Arial" w:hAnsi="Arial" w:cs="Arial"/>
              </w:rPr>
              <w:t>Nichola Magnum Taylor (NMT)</w:t>
            </w:r>
          </w:p>
          <w:p w14:paraId="752346B0" w14:textId="0573F993" w:rsidR="007D40AD" w:rsidRPr="0029175C" w:rsidRDefault="007D40AD" w:rsidP="00842FA5">
            <w:pPr>
              <w:ind w:right="-329"/>
              <w:rPr>
                <w:rFonts w:ascii="Arial" w:hAnsi="Arial" w:cs="Arial"/>
              </w:rPr>
            </w:pPr>
            <w:r>
              <w:rPr>
                <w:rFonts w:ascii="Arial" w:hAnsi="Arial" w:cs="Arial"/>
              </w:rPr>
              <w:t>Veronica Wheeler (VW)</w:t>
            </w:r>
          </w:p>
          <w:p w14:paraId="56C5963D" w14:textId="3319FD92" w:rsidR="00F17122" w:rsidRPr="0029175C" w:rsidRDefault="00F17122" w:rsidP="00842FA5">
            <w:pPr>
              <w:ind w:right="-329"/>
              <w:rPr>
                <w:rFonts w:ascii="Arial" w:hAnsi="Arial" w:cs="Arial"/>
              </w:rPr>
            </w:pPr>
          </w:p>
        </w:tc>
        <w:tc>
          <w:tcPr>
            <w:tcW w:w="6125" w:type="dxa"/>
          </w:tcPr>
          <w:p w14:paraId="3456411B" w14:textId="77777777" w:rsidR="00554BF8" w:rsidRDefault="00441C06" w:rsidP="00F97FCC">
            <w:pPr>
              <w:ind w:right="-329"/>
              <w:rPr>
                <w:rFonts w:ascii="Arial" w:hAnsi="Arial" w:cs="Arial"/>
              </w:rPr>
            </w:pPr>
            <w:r>
              <w:rPr>
                <w:rFonts w:ascii="Arial" w:hAnsi="Arial" w:cs="Arial"/>
              </w:rPr>
              <w:t>Independent Panel Member</w:t>
            </w:r>
          </w:p>
          <w:p w14:paraId="5AFC4F70" w14:textId="549ED3F6" w:rsidR="006E0743" w:rsidRDefault="006E0743" w:rsidP="00F97FCC">
            <w:pPr>
              <w:ind w:right="-329"/>
              <w:rPr>
                <w:rFonts w:ascii="Arial" w:hAnsi="Arial" w:cs="Arial"/>
              </w:rPr>
            </w:pPr>
            <w:r>
              <w:rPr>
                <w:rFonts w:ascii="Arial" w:hAnsi="Arial" w:cs="Arial"/>
              </w:rPr>
              <w:t>Independent Panel Member</w:t>
            </w:r>
          </w:p>
          <w:p w14:paraId="706ACE1C" w14:textId="179D0E50" w:rsidR="002F6FCC" w:rsidRDefault="002F6FCC" w:rsidP="00F97FCC">
            <w:pPr>
              <w:ind w:right="-329"/>
              <w:rPr>
                <w:rFonts w:ascii="Arial" w:hAnsi="Arial" w:cs="Arial"/>
              </w:rPr>
            </w:pPr>
            <w:r>
              <w:rPr>
                <w:rFonts w:ascii="Arial" w:hAnsi="Arial" w:cs="Arial"/>
              </w:rPr>
              <w:t>CPS</w:t>
            </w:r>
            <w:r w:rsidR="00370B61">
              <w:rPr>
                <w:rFonts w:ascii="Arial" w:hAnsi="Arial" w:cs="Arial"/>
              </w:rPr>
              <w:t xml:space="preserve"> (Crown Prosecution Service)</w:t>
            </w:r>
          </w:p>
          <w:p w14:paraId="485DA9C4" w14:textId="637A0D30" w:rsidR="002F6FCC" w:rsidRDefault="002F6FCC" w:rsidP="00F97FCC">
            <w:pPr>
              <w:ind w:right="-329"/>
              <w:rPr>
                <w:rFonts w:ascii="Arial" w:hAnsi="Arial" w:cs="Arial"/>
              </w:rPr>
            </w:pPr>
            <w:r>
              <w:rPr>
                <w:rFonts w:ascii="Arial" w:hAnsi="Arial" w:cs="Arial"/>
              </w:rPr>
              <w:t xml:space="preserve">Dorset Youth Panel </w:t>
            </w:r>
          </w:p>
          <w:p w14:paraId="51483D56" w14:textId="77777777" w:rsidR="002F6FCC" w:rsidRDefault="002F6FCC" w:rsidP="00F97FCC">
            <w:pPr>
              <w:ind w:right="-329"/>
              <w:rPr>
                <w:rFonts w:ascii="Arial" w:hAnsi="Arial" w:cs="Arial"/>
              </w:rPr>
            </w:pPr>
            <w:r>
              <w:rPr>
                <w:rFonts w:ascii="Arial" w:hAnsi="Arial" w:cs="Arial"/>
              </w:rPr>
              <w:t>Dorset Combined Youth Justice Service</w:t>
            </w:r>
          </w:p>
          <w:p w14:paraId="5B65FDD5" w14:textId="77777777" w:rsidR="00276DC7" w:rsidRDefault="00276DC7" w:rsidP="00276DC7">
            <w:pPr>
              <w:ind w:right="-329"/>
              <w:rPr>
                <w:rFonts w:ascii="Arial" w:hAnsi="Arial" w:cs="Arial"/>
              </w:rPr>
            </w:pPr>
            <w:r>
              <w:rPr>
                <w:rFonts w:ascii="Arial" w:hAnsi="Arial" w:cs="Arial"/>
              </w:rPr>
              <w:t>Dorset Bench</w:t>
            </w:r>
          </w:p>
          <w:p w14:paraId="567F15E4" w14:textId="77777777" w:rsidR="00F17122" w:rsidRDefault="00842FA5" w:rsidP="009B37A6">
            <w:pPr>
              <w:ind w:right="-329"/>
              <w:rPr>
                <w:rFonts w:ascii="Arial" w:hAnsi="Arial" w:cs="Arial"/>
              </w:rPr>
            </w:pPr>
            <w:r>
              <w:rPr>
                <w:rFonts w:ascii="Arial" w:hAnsi="Arial" w:cs="Arial"/>
              </w:rPr>
              <w:t>Restorative Solutions</w:t>
            </w:r>
          </w:p>
          <w:p w14:paraId="360769AD" w14:textId="5C514C3B" w:rsidR="007D40AD" w:rsidRDefault="00370B61" w:rsidP="009B37A6">
            <w:pPr>
              <w:ind w:right="-329"/>
              <w:rPr>
                <w:rFonts w:ascii="Arial" w:hAnsi="Arial" w:cs="Arial"/>
              </w:rPr>
            </w:pPr>
            <w:r>
              <w:rPr>
                <w:rFonts w:ascii="Arial" w:hAnsi="Arial" w:cs="Arial"/>
              </w:rPr>
              <w:t>HMCTS (</w:t>
            </w:r>
            <w:r w:rsidR="007D40AD">
              <w:rPr>
                <w:rFonts w:ascii="Arial" w:hAnsi="Arial" w:cs="Arial"/>
              </w:rPr>
              <w:t>H</w:t>
            </w:r>
            <w:r>
              <w:rPr>
                <w:rFonts w:ascii="Arial" w:hAnsi="Arial" w:cs="Arial"/>
              </w:rPr>
              <w:t xml:space="preserve">is </w:t>
            </w:r>
            <w:r w:rsidR="007D40AD">
              <w:rPr>
                <w:rFonts w:ascii="Arial" w:hAnsi="Arial" w:cs="Arial"/>
              </w:rPr>
              <w:t>M</w:t>
            </w:r>
            <w:r>
              <w:rPr>
                <w:rFonts w:ascii="Arial" w:hAnsi="Arial" w:cs="Arial"/>
              </w:rPr>
              <w:t xml:space="preserve">ajesty’s </w:t>
            </w:r>
            <w:r w:rsidR="007D40AD">
              <w:rPr>
                <w:rFonts w:ascii="Arial" w:hAnsi="Arial" w:cs="Arial"/>
              </w:rPr>
              <w:t>C</w:t>
            </w:r>
            <w:r>
              <w:rPr>
                <w:rFonts w:ascii="Arial" w:hAnsi="Arial" w:cs="Arial"/>
              </w:rPr>
              <w:t xml:space="preserve">ourts &amp; </w:t>
            </w:r>
            <w:r w:rsidR="007D40AD">
              <w:rPr>
                <w:rFonts w:ascii="Arial" w:hAnsi="Arial" w:cs="Arial"/>
              </w:rPr>
              <w:t>T</w:t>
            </w:r>
            <w:r>
              <w:rPr>
                <w:rFonts w:ascii="Arial" w:hAnsi="Arial" w:cs="Arial"/>
              </w:rPr>
              <w:t xml:space="preserve">ribunals </w:t>
            </w:r>
            <w:r w:rsidR="007D40AD">
              <w:rPr>
                <w:rFonts w:ascii="Arial" w:hAnsi="Arial" w:cs="Arial"/>
              </w:rPr>
              <w:t>S</w:t>
            </w:r>
            <w:r>
              <w:rPr>
                <w:rFonts w:ascii="Arial" w:hAnsi="Arial" w:cs="Arial"/>
              </w:rPr>
              <w:t xml:space="preserve">ervice) </w:t>
            </w:r>
          </w:p>
          <w:p w14:paraId="7A32AF17" w14:textId="77777777" w:rsidR="004D27A7" w:rsidRDefault="004D27A7" w:rsidP="009B37A6">
            <w:pPr>
              <w:ind w:right="-329"/>
              <w:rPr>
                <w:rFonts w:ascii="Arial" w:hAnsi="Arial" w:cs="Arial"/>
              </w:rPr>
            </w:pPr>
            <w:r>
              <w:rPr>
                <w:rFonts w:ascii="Arial" w:hAnsi="Arial" w:cs="Arial"/>
              </w:rPr>
              <w:t xml:space="preserve">Probation Services </w:t>
            </w:r>
          </w:p>
          <w:p w14:paraId="0F190EA1" w14:textId="71C052BA" w:rsidR="007D40AD" w:rsidRDefault="007D40AD" w:rsidP="009B37A6">
            <w:pPr>
              <w:ind w:right="-329"/>
              <w:rPr>
                <w:rFonts w:ascii="Arial" w:hAnsi="Arial" w:cs="Arial"/>
              </w:rPr>
            </w:pPr>
            <w:r>
              <w:rPr>
                <w:rFonts w:ascii="Arial" w:hAnsi="Arial" w:cs="Arial"/>
              </w:rPr>
              <w:t>Victim Support</w:t>
            </w:r>
            <w:r w:rsidR="004D27A7">
              <w:rPr>
                <w:rFonts w:ascii="Arial" w:hAnsi="Arial" w:cs="Arial"/>
              </w:rPr>
              <w:t xml:space="preserve"> </w:t>
            </w:r>
          </w:p>
          <w:p w14:paraId="75218789" w14:textId="55CB0E7A" w:rsidR="004D27A7" w:rsidRDefault="004D27A7" w:rsidP="009B37A6">
            <w:pPr>
              <w:ind w:right="-329"/>
              <w:rPr>
                <w:rFonts w:ascii="Arial" w:hAnsi="Arial" w:cs="Arial"/>
              </w:rPr>
            </w:pPr>
          </w:p>
        </w:tc>
      </w:tr>
      <w:tr w:rsidR="009E46BD" w:rsidRPr="0066553D" w14:paraId="7E84589F" w14:textId="77777777" w:rsidTr="006018FF">
        <w:trPr>
          <w:trHeight w:val="211"/>
        </w:trPr>
        <w:tc>
          <w:tcPr>
            <w:tcW w:w="3514" w:type="dxa"/>
          </w:tcPr>
          <w:p w14:paraId="7BD032DB" w14:textId="4F109519" w:rsidR="00842FA5" w:rsidRPr="004B0EE7" w:rsidRDefault="009E46BD" w:rsidP="00842FA5">
            <w:pPr>
              <w:ind w:right="-330"/>
              <w:rPr>
                <w:rFonts w:ascii="Arial" w:hAnsi="Arial" w:cs="Arial"/>
                <w:b/>
                <w:bCs/>
              </w:rPr>
            </w:pPr>
            <w:r w:rsidRPr="004B0EE7">
              <w:rPr>
                <w:rFonts w:ascii="Arial" w:hAnsi="Arial" w:cs="Arial"/>
                <w:b/>
                <w:bCs/>
              </w:rPr>
              <w:t>Dorset Police</w:t>
            </w:r>
          </w:p>
        </w:tc>
        <w:tc>
          <w:tcPr>
            <w:tcW w:w="6125" w:type="dxa"/>
          </w:tcPr>
          <w:p w14:paraId="7D3BE9C6" w14:textId="77777777" w:rsidR="009E46BD" w:rsidRPr="0066553D" w:rsidRDefault="009E46BD" w:rsidP="00842FA5">
            <w:pPr>
              <w:ind w:right="-330"/>
              <w:rPr>
                <w:rFonts w:ascii="Arial" w:hAnsi="Arial" w:cs="Arial"/>
              </w:rPr>
            </w:pPr>
          </w:p>
        </w:tc>
      </w:tr>
      <w:tr w:rsidR="00B97B7F" w:rsidRPr="0066553D" w14:paraId="5D663100" w14:textId="77777777" w:rsidTr="00B2711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3"/>
        </w:trPr>
        <w:tc>
          <w:tcPr>
            <w:tcW w:w="3514" w:type="dxa"/>
            <w:tcBorders>
              <w:top w:val="nil"/>
              <w:left w:val="nil"/>
              <w:bottom w:val="nil"/>
              <w:right w:val="nil"/>
            </w:tcBorders>
            <w:shd w:val="clear" w:color="auto" w:fill="auto"/>
          </w:tcPr>
          <w:p w14:paraId="1F536818" w14:textId="7CFA6427" w:rsidR="00B97B7F" w:rsidRPr="007D40AD" w:rsidRDefault="00FF59AC" w:rsidP="00842FA5">
            <w:pPr>
              <w:ind w:right="-329"/>
              <w:rPr>
                <w:rFonts w:ascii="Arial" w:hAnsi="Arial" w:cs="Arial"/>
              </w:rPr>
            </w:pPr>
            <w:r w:rsidRPr="007D40AD">
              <w:rPr>
                <w:rFonts w:ascii="Arial" w:hAnsi="Arial" w:cs="Arial"/>
              </w:rPr>
              <w:t xml:space="preserve">Jenny </w:t>
            </w:r>
            <w:r w:rsidR="002F6FCC" w:rsidRPr="007D40AD">
              <w:rPr>
                <w:rFonts w:ascii="Arial" w:hAnsi="Arial" w:cs="Arial"/>
              </w:rPr>
              <w:t>Bryant</w:t>
            </w:r>
            <w:r w:rsidRPr="007D40AD">
              <w:rPr>
                <w:rFonts w:ascii="Arial" w:hAnsi="Arial" w:cs="Arial"/>
              </w:rPr>
              <w:t xml:space="preserve"> (J</w:t>
            </w:r>
            <w:r w:rsidR="002F6FCC" w:rsidRPr="007D40AD">
              <w:rPr>
                <w:rFonts w:ascii="Arial" w:hAnsi="Arial" w:cs="Arial"/>
              </w:rPr>
              <w:t>B</w:t>
            </w:r>
            <w:r w:rsidRPr="007D40AD">
              <w:rPr>
                <w:rFonts w:ascii="Arial" w:hAnsi="Arial" w:cs="Arial"/>
              </w:rPr>
              <w:t>)</w:t>
            </w:r>
          </w:p>
          <w:p w14:paraId="67640C7A" w14:textId="77777777" w:rsidR="00842FA5" w:rsidRPr="007D40AD" w:rsidRDefault="00842FA5" w:rsidP="00842FA5">
            <w:pPr>
              <w:ind w:right="-329"/>
              <w:rPr>
                <w:rFonts w:ascii="Arial" w:hAnsi="Arial" w:cs="Arial"/>
              </w:rPr>
            </w:pPr>
            <w:r w:rsidRPr="007D40AD">
              <w:rPr>
                <w:rFonts w:ascii="Arial" w:hAnsi="Arial" w:cs="Arial"/>
              </w:rPr>
              <w:t>Sgt James Francis (JF)</w:t>
            </w:r>
          </w:p>
          <w:p w14:paraId="6884A459" w14:textId="5E7158B4" w:rsidR="009B37A6" w:rsidRPr="007D40AD" w:rsidRDefault="009B37A6" w:rsidP="00842FA5">
            <w:pPr>
              <w:ind w:right="-329"/>
              <w:rPr>
                <w:rFonts w:ascii="Arial" w:hAnsi="Arial" w:cs="Arial"/>
              </w:rPr>
            </w:pPr>
          </w:p>
          <w:p w14:paraId="1458EB3D" w14:textId="77777777" w:rsidR="00842FA5" w:rsidRPr="007D40AD" w:rsidRDefault="00842FA5" w:rsidP="00842FA5">
            <w:pPr>
              <w:ind w:right="-329"/>
              <w:rPr>
                <w:rFonts w:ascii="Arial" w:hAnsi="Arial" w:cs="Arial"/>
              </w:rPr>
            </w:pPr>
          </w:p>
          <w:p w14:paraId="418D57A9" w14:textId="7AE18080" w:rsidR="00842FA5" w:rsidRPr="007D40AD" w:rsidRDefault="00842FA5" w:rsidP="00842FA5">
            <w:pPr>
              <w:ind w:right="-329"/>
              <w:rPr>
                <w:rFonts w:ascii="Arial" w:hAnsi="Arial" w:cs="Arial"/>
                <w:b/>
                <w:bCs/>
              </w:rPr>
            </w:pPr>
            <w:r w:rsidRPr="007D40AD">
              <w:rPr>
                <w:rFonts w:ascii="Arial" w:hAnsi="Arial" w:cs="Arial"/>
                <w:b/>
                <w:bCs/>
              </w:rPr>
              <w:t>OPCC</w:t>
            </w:r>
          </w:p>
        </w:tc>
        <w:tc>
          <w:tcPr>
            <w:tcW w:w="6125" w:type="dxa"/>
            <w:tcBorders>
              <w:top w:val="nil"/>
              <w:left w:val="nil"/>
              <w:bottom w:val="nil"/>
              <w:right w:val="nil"/>
            </w:tcBorders>
          </w:tcPr>
          <w:p w14:paraId="06D80C8D" w14:textId="4A3B3057" w:rsidR="00842FA5" w:rsidRDefault="00842FA5" w:rsidP="00842FA5">
            <w:pPr>
              <w:ind w:right="-329"/>
              <w:rPr>
                <w:rFonts w:ascii="Arial" w:hAnsi="Arial" w:cs="Arial"/>
              </w:rPr>
            </w:pPr>
            <w:r>
              <w:rPr>
                <w:rFonts w:ascii="Arial" w:hAnsi="Arial" w:cs="Arial"/>
              </w:rPr>
              <w:t>Adult Out of Court Resolutions Manager</w:t>
            </w:r>
          </w:p>
          <w:p w14:paraId="47E30094" w14:textId="77777777" w:rsidR="00842FA5" w:rsidRDefault="00842FA5" w:rsidP="00842FA5">
            <w:pPr>
              <w:ind w:right="-329"/>
              <w:rPr>
                <w:rFonts w:ascii="Arial" w:hAnsi="Arial" w:cs="Arial"/>
              </w:rPr>
            </w:pPr>
            <w:r>
              <w:rPr>
                <w:rFonts w:ascii="Arial" w:hAnsi="Arial" w:cs="Arial"/>
              </w:rPr>
              <w:t>Youth Justice Sergeant</w:t>
            </w:r>
            <w:r w:rsidR="00C65EC3">
              <w:rPr>
                <w:rFonts w:ascii="Arial" w:hAnsi="Arial" w:cs="Arial"/>
              </w:rPr>
              <w:t>, Dorset Prevention</w:t>
            </w:r>
          </w:p>
          <w:p w14:paraId="6668CBFA" w14:textId="3D64D412" w:rsidR="009C776B" w:rsidRPr="009C776B" w:rsidRDefault="009C776B" w:rsidP="007D40AD">
            <w:pPr>
              <w:ind w:right="-329"/>
              <w:rPr>
                <w:rFonts w:ascii="Arial" w:hAnsi="Arial" w:cs="Arial"/>
              </w:rPr>
            </w:pPr>
          </w:p>
        </w:tc>
      </w:tr>
      <w:tr w:rsidR="00842FA5" w:rsidRPr="0066553D" w14:paraId="04426FC4" w14:textId="77777777" w:rsidTr="006018FF">
        <w:trPr>
          <w:trHeight w:val="423"/>
        </w:trPr>
        <w:tc>
          <w:tcPr>
            <w:tcW w:w="3514" w:type="dxa"/>
          </w:tcPr>
          <w:p w14:paraId="5F505641" w14:textId="2809E869" w:rsidR="00A669B8" w:rsidRPr="007D40AD" w:rsidRDefault="00842FA5" w:rsidP="00842FA5">
            <w:pPr>
              <w:tabs>
                <w:tab w:val="left" w:pos="3085"/>
              </w:tabs>
              <w:contextualSpacing/>
              <w:rPr>
                <w:rFonts w:ascii="Arial" w:hAnsi="Arial" w:cs="Arial"/>
              </w:rPr>
            </w:pPr>
            <w:r w:rsidRPr="007D40AD">
              <w:rPr>
                <w:rFonts w:ascii="Arial" w:hAnsi="Arial" w:cs="Arial"/>
              </w:rPr>
              <w:t>Tom Smith (TS)</w:t>
            </w:r>
          </w:p>
          <w:p w14:paraId="24038D20" w14:textId="77777777" w:rsidR="004D27A7" w:rsidRDefault="004D27A7" w:rsidP="00842FA5">
            <w:pPr>
              <w:tabs>
                <w:tab w:val="left" w:pos="3085"/>
              </w:tabs>
              <w:contextualSpacing/>
              <w:rPr>
                <w:rFonts w:ascii="Arial" w:hAnsi="Arial" w:cs="Arial"/>
              </w:rPr>
            </w:pPr>
            <w:r>
              <w:rPr>
                <w:rFonts w:ascii="Arial" w:hAnsi="Arial" w:cs="Arial"/>
              </w:rPr>
              <w:t>Yvone Fenwick</w:t>
            </w:r>
          </w:p>
          <w:p w14:paraId="6C0048BF" w14:textId="563E02F0" w:rsidR="00842FA5" w:rsidRPr="007D40AD" w:rsidRDefault="00842FA5" w:rsidP="00842FA5">
            <w:pPr>
              <w:tabs>
                <w:tab w:val="left" w:pos="3085"/>
              </w:tabs>
              <w:contextualSpacing/>
              <w:rPr>
                <w:rFonts w:ascii="Arial" w:hAnsi="Arial" w:cs="Arial"/>
              </w:rPr>
            </w:pPr>
            <w:r w:rsidRPr="007D40AD">
              <w:rPr>
                <w:rFonts w:ascii="Arial" w:hAnsi="Arial" w:cs="Arial"/>
              </w:rPr>
              <w:t xml:space="preserve">Jacqui Kinch </w:t>
            </w:r>
          </w:p>
          <w:p w14:paraId="6D3CDD9F" w14:textId="0E9D6300" w:rsidR="00842FA5" w:rsidRDefault="009B37A6" w:rsidP="00842FA5">
            <w:pPr>
              <w:tabs>
                <w:tab w:val="left" w:pos="3085"/>
              </w:tabs>
              <w:contextualSpacing/>
              <w:rPr>
                <w:rFonts w:ascii="Arial" w:hAnsi="Arial" w:cs="Arial"/>
              </w:rPr>
            </w:pPr>
            <w:r w:rsidRPr="007D40AD">
              <w:rPr>
                <w:rFonts w:ascii="Arial" w:hAnsi="Arial" w:cs="Arial"/>
              </w:rPr>
              <w:t>Andrea McDonnell</w:t>
            </w:r>
          </w:p>
          <w:p w14:paraId="32AD1C9E" w14:textId="7CF8F655" w:rsidR="00A669B8" w:rsidRPr="007D40AD" w:rsidRDefault="00A669B8" w:rsidP="00842FA5">
            <w:pPr>
              <w:tabs>
                <w:tab w:val="left" w:pos="3085"/>
              </w:tabs>
              <w:contextualSpacing/>
              <w:rPr>
                <w:rFonts w:ascii="Arial" w:hAnsi="Arial" w:cs="Arial"/>
              </w:rPr>
            </w:pPr>
            <w:r>
              <w:rPr>
                <w:rFonts w:ascii="Arial" w:hAnsi="Arial" w:cs="Arial"/>
              </w:rPr>
              <w:t>Holly Stock</w:t>
            </w:r>
          </w:p>
          <w:p w14:paraId="448B5330" w14:textId="55106925" w:rsidR="00842FA5" w:rsidRPr="007D40AD" w:rsidRDefault="00842FA5" w:rsidP="00842FA5">
            <w:pPr>
              <w:ind w:right="-329"/>
              <w:rPr>
                <w:rFonts w:ascii="Arial" w:hAnsi="Arial" w:cs="Arial"/>
                <w:b/>
                <w:bCs/>
                <w:u w:val="single"/>
              </w:rPr>
            </w:pPr>
          </w:p>
        </w:tc>
        <w:tc>
          <w:tcPr>
            <w:tcW w:w="6125" w:type="dxa"/>
          </w:tcPr>
          <w:p w14:paraId="35BC9983" w14:textId="7772E2D2" w:rsidR="00842FA5" w:rsidRDefault="00842FA5" w:rsidP="00842FA5">
            <w:pPr>
              <w:tabs>
                <w:tab w:val="left" w:pos="3085"/>
              </w:tabs>
              <w:contextualSpacing/>
              <w:rPr>
                <w:rFonts w:ascii="Arial" w:hAnsi="Arial" w:cs="Arial"/>
              </w:rPr>
            </w:pPr>
            <w:r w:rsidRPr="0066553D">
              <w:rPr>
                <w:rFonts w:ascii="Arial" w:hAnsi="Arial" w:cs="Arial"/>
              </w:rPr>
              <w:t>Scrutiny Manager</w:t>
            </w:r>
          </w:p>
          <w:p w14:paraId="272D754F" w14:textId="79DB20E5" w:rsidR="004D27A7" w:rsidRDefault="004D27A7" w:rsidP="00842FA5">
            <w:pPr>
              <w:tabs>
                <w:tab w:val="left" w:pos="3085"/>
              </w:tabs>
              <w:contextualSpacing/>
              <w:rPr>
                <w:rFonts w:ascii="Arial" w:hAnsi="Arial" w:cs="Arial"/>
              </w:rPr>
            </w:pPr>
            <w:r>
              <w:rPr>
                <w:rFonts w:ascii="Arial" w:hAnsi="Arial" w:cs="Arial"/>
              </w:rPr>
              <w:t>Governance Manager</w:t>
            </w:r>
          </w:p>
          <w:p w14:paraId="1F59F562" w14:textId="1C6BCAEB" w:rsidR="00842FA5" w:rsidRDefault="00842FA5" w:rsidP="00842FA5">
            <w:pPr>
              <w:tabs>
                <w:tab w:val="left" w:pos="3085"/>
              </w:tabs>
              <w:contextualSpacing/>
              <w:rPr>
                <w:rFonts w:ascii="Arial" w:hAnsi="Arial" w:cs="Arial"/>
              </w:rPr>
            </w:pPr>
            <w:r>
              <w:rPr>
                <w:rFonts w:ascii="Arial" w:hAnsi="Arial" w:cs="Arial"/>
              </w:rPr>
              <w:t>Support Officer</w:t>
            </w:r>
          </w:p>
          <w:p w14:paraId="50115033" w14:textId="77777777" w:rsidR="005D288F" w:rsidRDefault="009B37A6" w:rsidP="005D288F">
            <w:pPr>
              <w:tabs>
                <w:tab w:val="left" w:pos="3085"/>
              </w:tabs>
              <w:contextualSpacing/>
              <w:rPr>
                <w:rFonts w:ascii="Arial" w:hAnsi="Arial" w:cs="Arial"/>
              </w:rPr>
            </w:pPr>
            <w:r>
              <w:rPr>
                <w:rFonts w:ascii="Arial" w:hAnsi="Arial" w:cs="Arial"/>
              </w:rPr>
              <w:t>Support Officer</w:t>
            </w:r>
          </w:p>
          <w:p w14:paraId="300328D6" w14:textId="2DB1A35F" w:rsidR="00842FA5" w:rsidRPr="0066553D" w:rsidRDefault="00A669B8" w:rsidP="005D288F">
            <w:pPr>
              <w:tabs>
                <w:tab w:val="left" w:pos="3085"/>
              </w:tabs>
              <w:contextualSpacing/>
              <w:rPr>
                <w:rFonts w:ascii="Arial" w:hAnsi="Arial" w:cs="Arial"/>
              </w:rPr>
            </w:pPr>
            <w:r>
              <w:rPr>
                <w:rFonts w:ascii="Arial" w:hAnsi="Arial" w:cs="Arial"/>
              </w:rPr>
              <w:t>Performance and Insights Manager</w:t>
            </w:r>
          </w:p>
        </w:tc>
      </w:tr>
      <w:tr w:rsidR="00842FA5" w:rsidRPr="0066553D" w14:paraId="6D60EB2B" w14:textId="77777777" w:rsidTr="006018FF">
        <w:trPr>
          <w:trHeight w:val="775"/>
        </w:trPr>
        <w:tc>
          <w:tcPr>
            <w:tcW w:w="3514" w:type="dxa"/>
          </w:tcPr>
          <w:p w14:paraId="695B8591" w14:textId="77777777" w:rsidR="00842FA5" w:rsidRPr="007D40AD" w:rsidRDefault="00842FA5" w:rsidP="00842FA5">
            <w:pPr>
              <w:tabs>
                <w:tab w:val="left" w:pos="3085"/>
              </w:tabs>
              <w:contextualSpacing/>
              <w:rPr>
                <w:rFonts w:ascii="Arial" w:hAnsi="Arial" w:cs="Arial"/>
                <w:b/>
                <w:bCs/>
              </w:rPr>
            </w:pPr>
            <w:bookmarkStart w:id="0" w:name="_Hlk150933714"/>
            <w:r w:rsidRPr="007D40AD">
              <w:rPr>
                <w:rFonts w:ascii="Arial" w:hAnsi="Arial" w:cs="Arial"/>
                <w:b/>
                <w:bCs/>
              </w:rPr>
              <w:t>Apologies</w:t>
            </w:r>
          </w:p>
          <w:p w14:paraId="1A29F6B3" w14:textId="602898D8" w:rsidR="0029175C" w:rsidRPr="007D40AD" w:rsidRDefault="0029175C" w:rsidP="0029175C">
            <w:pPr>
              <w:ind w:right="-329"/>
              <w:rPr>
                <w:rFonts w:ascii="Arial" w:hAnsi="Arial" w:cs="Arial"/>
                <w:b/>
                <w:bCs/>
              </w:rPr>
            </w:pPr>
            <w:r w:rsidRPr="007D40AD">
              <w:rPr>
                <w:rFonts w:ascii="Arial" w:hAnsi="Arial" w:cs="Arial"/>
              </w:rPr>
              <w:t xml:space="preserve">David Senior </w:t>
            </w:r>
          </w:p>
          <w:p w14:paraId="015A40AE" w14:textId="4AA5ACBC" w:rsidR="00121298" w:rsidRDefault="00121298" w:rsidP="00121298">
            <w:pPr>
              <w:ind w:right="-329"/>
              <w:rPr>
                <w:rFonts w:ascii="Arial" w:hAnsi="Arial" w:cs="Arial"/>
              </w:rPr>
            </w:pPr>
            <w:r w:rsidRPr="007D40AD">
              <w:rPr>
                <w:rFonts w:ascii="Arial" w:hAnsi="Arial" w:cs="Arial"/>
              </w:rPr>
              <w:t xml:space="preserve">Nicki Philp </w:t>
            </w:r>
          </w:p>
          <w:p w14:paraId="12B943AF" w14:textId="68382ADD" w:rsidR="007D40AD" w:rsidRPr="007D40AD" w:rsidRDefault="007D40AD" w:rsidP="00121298">
            <w:pPr>
              <w:ind w:right="-329"/>
              <w:rPr>
                <w:rFonts w:ascii="Arial" w:hAnsi="Arial" w:cs="Arial"/>
              </w:rPr>
            </w:pPr>
            <w:r>
              <w:rPr>
                <w:rFonts w:ascii="Arial" w:hAnsi="Arial" w:cs="Arial"/>
              </w:rPr>
              <w:t>S</w:t>
            </w:r>
            <w:r w:rsidR="000C0FF8">
              <w:rPr>
                <w:rFonts w:ascii="Arial" w:hAnsi="Arial" w:cs="Arial"/>
              </w:rPr>
              <w:t>gt</w:t>
            </w:r>
            <w:r>
              <w:rPr>
                <w:rFonts w:ascii="Arial" w:hAnsi="Arial" w:cs="Arial"/>
              </w:rPr>
              <w:t xml:space="preserve"> Leo Christian</w:t>
            </w:r>
          </w:p>
          <w:p w14:paraId="03C65366" w14:textId="66F45FA9" w:rsidR="00121298" w:rsidRPr="007D40AD" w:rsidRDefault="00121298" w:rsidP="00842FA5">
            <w:pPr>
              <w:ind w:right="-329"/>
              <w:rPr>
                <w:rFonts w:ascii="Arial" w:hAnsi="Arial" w:cs="Arial"/>
              </w:rPr>
            </w:pPr>
          </w:p>
        </w:tc>
        <w:tc>
          <w:tcPr>
            <w:tcW w:w="6125" w:type="dxa"/>
          </w:tcPr>
          <w:p w14:paraId="0E6BDAE7" w14:textId="77777777" w:rsidR="00842FA5" w:rsidRDefault="00842FA5" w:rsidP="00842FA5">
            <w:pPr>
              <w:ind w:right="-329"/>
              <w:rPr>
                <w:rFonts w:ascii="Arial" w:hAnsi="Arial" w:cs="Arial"/>
              </w:rPr>
            </w:pPr>
          </w:p>
          <w:p w14:paraId="00885EB3" w14:textId="743F96E6" w:rsidR="0029175C" w:rsidRDefault="0029175C" w:rsidP="00842FA5">
            <w:pPr>
              <w:ind w:right="-329"/>
              <w:rPr>
                <w:rFonts w:ascii="Arial" w:hAnsi="Arial" w:cs="Arial"/>
              </w:rPr>
            </w:pPr>
            <w:r>
              <w:rPr>
                <w:rFonts w:ascii="Arial" w:hAnsi="Arial" w:cs="Arial"/>
              </w:rPr>
              <w:t>Independent Panel Member and Deputy Chair</w:t>
            </w:r>
          </w:p>
          <w:p w14:paraId="4F9CCE02" w14:textId="77777777" w:rsidR="00121298" w:rsidRDefault="00121298" w:rsidP="00121298">
            <w:pPr>
              <w:ind w:right="-329"/>
              <w:rPr>
                <w:rFonts w:ascii="Arial" w:hAnsi="Arial" w:cs="Arial"/>
              </w:rPr>
            </w:pPr>
            <w:r>
              <w:rPr>
                <w:rFonts w:ascii="Arial" w:hAnsi="Arial" w:cs="Arial"/>
              </w:rPr>
              <w:t>Criminal Justice Unit Manager</w:t>
            </w:r>
          </w:p>
          <w:p w14:paraId="6A7A3570" w14:textId="569E8598" w:rsidR="00842FA5" w:rsidRPr="0066553D" w:rsidRDefault="007D40AD" w:rsidP="00842FA5">
            <w:pPr>
              <w:tabs>
                <w:tab w:val="left" w:pos="3085"/>
              </w:tabs>
              <w:contextualSpacing/>
              <w:rPr>
                <w:rFonts w:ascii="Arial" w:hAnsi="Arial" w:cs="Arial"/>
              </w:rPr>
            </w:pPr>
            <w:r>
              <w:rPr>
                <w:rFonts w:ascii="Arial" w:hAnsi="Arial" w:cs="Arial"/>
              </w:rPr>
              <w:t>Det Investigations East</w:t>
            </w:r>
          </w:p>
        </w:tc>
      </w:tr>
      <w:bookmarkEnd w:id="0"/>
    </w:tbl>
    <w:p w14:paraId="205BB1DB" w14:textId="78C2E763" w:rsidR="009C74B1" w:rsidRDefault="009C74B1" w:rsidP="00F35903">
      <w:pPr>
        <w:ind w:left="720" w:right="-330" w:hanging="720"/>
        <w:contextualSpacing/>
        <w:rPr>
          <w:rFonts w:ascii="Arial" w:hAnsi="Arial" w:cs="Arial"/>
          <w:b/>
        </w:rPr>
      </w:pPr>
    </w:p>
    <w:p w14:paraId="32337BA8" w14:textId="2CFFF71F" w:rsidR="00E20ED8" w:rsidRDefault="00BA1ECD" w:rsidP="0045441B">
      <w:pPr>
        <w:ind w:left="720" w:right="-330" w:hanging="720"/>
        <w:rPr>
          <w:rFonts w:ascii="Arial" w:hAnsi="Arial" w:cs="Arial"/>
          <w:b/>
        </w:rPr>
      </w:pPr>
      <w:r w:rsidRPr="00BA1ECD">
        <w:rPr>
          <w:rFonts w:ascii="Arial" w:hAnsi="Arial" w:cs="Arial"/>
          <w:b/>
        </w:rPr>
        <w:t>1.</w:t>
      </w:r>
      <w:r>
        <w:rPr>
          <w:rFonts w:ascii="Arial" w:hAnsi="Arial" w:cs="Arial"/>
          <w:b/>
        </w:rPr>
        <w:tab/>
      </w:r>
      <w:r w:rsidR="00B533D1" w:rsidRPr="00BA1ECD">
        <w:rPr>
          <w:rFonts w:ascii="Arial" w:hAnsi="Arial" w:cs="Arial"/>
          <w:b/>
        </w:rPr>
        <w:t>W</w:t>
      </w:r>
      <w:r w:rsidR="009E46BD" w:rsidRPr="00BA1ECD">
        <w:rPr>
          <w:rFonts w:ascii="Arial" w:hAnsi="Arial" w:cs="Arial"/>
          <w:b/>
        </w:rPr>
        <w:t>ELCOME AND INTRODUCTIONS/DECLARATIONS OF INTEREST/CONFIDENTIALITY</w:t>
      </w:r>
    </w:p>
    <w:p w14:paraId="5E745AA0" w14:textId="195693F1" w:rsidR="00C540F0" w:rsidRPr="00B47925" w:rsidRDefault="00C540F0" w:rsidP="00B47925">
      <w:pPr>
        <w:rPr>
          <w:rFonts w:ascii="Arial" w:hAnsi="Arial" w:cs="Arial"/>
        </w:rPr>
      </w:pPr>
    </w:p>
    <w:p w14:paraId="5F560FF9" w14:textId="0B823B8A" w:rsidR="009E46BD" w:rsidRPr="005E5B3C" w:rsidRDefault="00C540F0" w:rsidP="001625EC">
      <w:pPr>
        <w:ind w:left="720" w:hanging="720"/>
        <w:jc w:val="both"/>
        <w:rPr>
          <w:rFonts w:ascii="Arial" w:hAnsi="Arial" w:cs="Arial"/>
        </w:rPr>
      </w:pPr>
      <w:r>
        <w:rPr>
          <w:rFonts w:ascii="Arial" w:hAnsi="Arial" w:cs="Arial"/>
        </w:rPr>
        <w:t>1.</w:t>
      </w:r>
      <w:r w:rsidR="00405085">
        <w:rPr>
          <w:rFonts w:ascii="Arial" w:hAnsi="Arial" w:cs="Arial"/>
        </w:rPr>
        <w:t>1</w:t>
      </w:r>
      <w:r>
        <w:rPr>
          <w:rFonts w:ascii="Arial" w:hAnsi="Arial" w:cs="Arial"/>
        </w:rPr>
        <w:tab/>
      </w:r>
      <w:r w:rsidR="00333646">
        <w:rPr>
          <w:rFonts w:ascii="Arial" w:hAnsi="Arial" w:cs="Arial"/>
        </w:rPr>
        <w:t>The Chair</w:t>
      </w:r>
      <w:r w:rsidR="00EC5735">
        <w:rPr>
          <w:rFonts w:ascii="Arial" w:hAnsi="Arial" w:cs="Arial"/>
        </w:rPr>
        <w:t xml:space="preserve"> </w:t>
      </w:r>
      <w:r w:rsidR="009E46BD" w:rsidRPr="00BA1ECD">
        <w:rPr>
          <w:rFonts w:ascii="Arial" w:hAnsi="Arial" w:cs="Arial"/>
        </w:rPr>
        <w:t>welcomed members and attendees to the meeting</w:t>
      </w:r>
      <w:r w:rsidR="00EC5735">
        <w:rPr>
          <w:rFonts w:ascii="Arial" w:hAnsi="Arial" w:cs="Arial"/>
        </w:rPr>
        <w:t>.</w:t>
      </w:r>
      <w:r w:rsidR="00D36D30">
        <w:rPr>
          <w:rFonts w:ascii="Arial" w:hAnsi="Arial" w:cs="Arial"/>
        </w:rPr>
        <w:t xml:space="preserve"> </w:t>
      </w:r>
    </w:p>
    <w:p w14:paraId="586D8D67" w14:textId="77777777" w:rsidR="0079119C" w:rsidRPr="0079119C" w:rsidRDefault="0079119C" w:rsidP="001625EC">
      <w:pPr>
        <w:pStyle w:val="ListParagraph"/>
        <w:tabs>
          <w:tab w:val="left" w:pos="2943"/>
        </w:tabs>
        <w:ind w:left="709"/>
        <w:jc w:val="both"/>
        <w:rPr>
          <w:rFonts w:ascii="Arial" w:hAnsi="Arial" w:cs="Arial"/>
        </w:rPr>
      </w:pPr>
    </w:p>
    <w:p w14:paraId="5BF0383C" w14:textId="325BA6A2" w:rsidR="002C1454" w:rsidRDefault="00E20ED8" w:rsidP="002C1454">
      <w:pPr>
        <w:ind w:left="720" w:hanging="720"/>
        <w:jc w:val="both"/>
        <w:rPr>
          <w:rFonts w:ascii="Arial" w:hAnsi="Arial" w:cs="Arial"/>
        </w:rPr>
      </w:pPr>
      <w:r>
        <w:rPr>
          <w:rFonts w:ascii="Arial" w:hAnsi="Arial" w:cs="Arial"/>
        </w:rPr>
        <w:t>1.2</w:t>
      </w:r>
      <w:r>
        <w:rPr>
          <w:rFonts w:ascii="Arial" w:hAnsi="Arial" w:cs="Arial"/>
        </w:rPr>
        <w:tab/>
      </w:r>
      <w:r w:rsidR="002C1454" w:rsidRPr="00BA1ECD">
        <w:rPr>
          <w:rFonts w:ascii="Arial" w:hAnsi="Arial" w:cs="Arial"/>
        </w:rPr>
        <w:t>T</w:t>
      </w:r>
      <w:r w:rsidR="002C1454">
        <w:rPr>
          <w:rFonts w:ascii="Arial" w:hAnsi="Arial" w:cs="Arial"/>
        </w:rPr>
        <w:t>S r</w:t>
      </w:r>
      <w:r w:rsidR="002C1454" w:rsidRPr="00BA1ECD">
        <w:rPr>
          <w:rFonts w:ascii="Arial" w:hAnsi="Arial" w:cs="Arial"/>
        </w:rPr>
        <w:t xml:space="preserve">eminded Panel members of the requirements of the confidentiality agreement </w:t>
      </w:r>
      <w:r w:rsidR="002C1454">
        <w:rPr>
          <w:rFonts w:ascii="Arial" w:hAnsi="Arial" w:cs="Arial"/>
        </w:rPr>
        <w:t xml:space="preserve">they had each signed. He also drew attention to the handling instructions for the papers which should be deleted appropriately after the meeting. </w:t>
      </w:r>
    </w:p>
    <w:p w14:paraId="4E589465" w14:textId="77777777" w:rsidR="00A8509D" w:rsidRDefault="00A8509D" w:rsidP="005D288F">
      <w:pPr>
        <w:jc w:val="both"/>
        <w:rPr>
          <w:rFonts w:ascii="Arial" w:hAnsi="Arial" w:cs="Arial"/>
        </w:rPr>
      </w:pPr>
    </w:p>
    <w:p w14:paraId="3541ECFE" w14:textId="5D2761FD" w:rsidR="009E46BD" w:rsidRPr="00BA1ECD" w:rsidRDefault="00BA1ECD" w:rsidP="001625EC">
      <w:pPr>
        <w:jc w:val="both"/>
        <w:rPr>
          <w:rFonts w:ascii="Arial" w:hAnsi="Arial" w:cs="Arial"/>
        </w:rPr>
      </w:pPr>
      <w:r>
        <w:rPr>
          <w:rFonts w:ascii="Arial" w:hAnsi="Arial" w:cs="Arial"/>
          <w:b/>
        </w:rPr>
        <w:t>2.</w:t>
      </w:r>
      <w:r>
        <w:rPr>
          <w:rFonts w:ascii="Arial" w:hAnsi="Arial" w:cs="Arial"/>
          <w:b/>
        </w:rPr>
        <w:tab/>
      </w:r>
      <w:r w:rsidR="009E46BD" w:rsidRPr="00BA1ECD">
        <w:rPr>
          <w:rFonts w:ascii="Arial" w:hAnsi="Arial" w:cs="Arial"/>
          <w:b/>
        </w:rPr>
        <w:t>MINUTES</w:t>
      </w:r>
      <w:r w:rsidR="009E46BD" w:rsidRPr="00BA1ECD">
        <w:rPr>
          <w:rFonts w:ascii="Arial" w:hAnsi="Arial" w:cs="Arial"/>
          <w:b/>
        </w:rPr>
        <w:br/>
      </w:r>
    </w:p>
    <w:p w14:paraId="79C6BC7E" w14:textId="3C5380A9" w:rsidR="00BE1815" w:rsidRDefault="00E20ED8" w:rsidP="001625EC">
      <w:pPr>
        <w:ind w:left="720" w:hanging="720"/>
        <w:jc w:val="both"/>
        <w:rPr>
          <w:rFonts w:ascii="Arial" w:hAnsi="Arial" w:cs="Arial"/>
        </w:rPr>
      </w:pPr>
      <w:r>
        <w:rPr>
          <w:rFonts w:ascii="Arial" w:hAnsi="Arial" w:cs="Arial"/>
        </w:rPr>
        <w:t>2.1</w:t>
      </w:r>
      <w:r>
        <w:rPr>
          <w:rFonts w:ascii="Arial" w:hAnsi="Arial" w:cs="Arial"/>
        </w:rPr>
        <w:tab/>
      </w:r>
      <w:r w:rsidR="00BE1815">
        <w:rPr>
          <w:rFonts w:ascii="Arial" w:hAnsi="Arial" w:cs="Arial"/>
        </w:rPr>
        <w:t xml:space="preserve">The minutes of the meeting held on </w:t>
      </w:r>
      <w:r w:rsidR="00657CB0">
        <w:rPr>
          <w:rFonts w:ascii="Arial" w:hAnsi="Arial" w:cs="Arial"/>
        </w:rPr>
        <w:t>3 April 2025</w:t>
      </w:r>
      <w:r w:rsidR="00BE1815">
        <w:rPr>
          <w:rFonts w:ascii="Arial" w:hAnsi="Arial" w:cs="Arial"/>
        </w:rPr>
        <w:t xml:space="preserve"> were confirmed as a true and accurate record.</w:t>
      </w:r>
    </w:p>
    <w:p w14:paraId="72F80E47" w14:textId="583A316C" w:rsidR="00E417C7" w:rsidRDefault="00E417C7" w:rsidP="001625EC">
      <w:pPr>
        <w:ind w:left="720" w:hanging="720"/>
        <w:jc w:val="both"/>
        <w:rPr>
          <w:rFonts w:ascii="Arial" w:hAnsi="Arial" w:cs="Arial"/>
        </w:rPr>
      </w:pPr>
    </w:p>
    <w:p w14:paraId="189B771E" w14:textId="77777777" w:rsidR="009E46BD" w:rsidRPr="0066553D" w:rsidRDefault="009E46BD" w:rsidP="001625EC">
      <w:pPr>
        <w:jc w:val="both"/>
        <w:rPr>
          <w:rFonts w:ascii="Arial" w:hAnsi="Arial" w:cs="Arial"/>
          <w:color w:val="FF0000"/>
        </w:rPr>
      </w:pPr>
    </w:p>
    <w:p w14:paraId="1F3586C7" w14:textId="4AE8B0BF" w:rsidR="009E46BD" w:rsidRDefault="00BA1ECD" w:rsidP="001625EC">
      <w:pPr>
        <w:jc w:val="both"/>
        <w:rPr>
          <w:rFonts w:ascii="Arial" w:hAnsi="Arial" w:cs="Arial"/>
          <w:b/>
        </w:rPr>
      </w:pPr>
      <w:bookmarkStart w:id="1" w:name="_Hlk181877568"/>
      <w:r>
        <w:rPr>
          <w:rFonts w:ascii="Arial" w:hAnsi="Arial" w:cs="Arial"/>
          <w:b/>
        </w:rPr>
        <w:lastRenderedPageBreak/>
        <w:t>3.</w:t>
      </w:r>
      <w:r>
        <w:rPr>
          <w:rFonts w:ascii="Arial" w:hAnsi="Arial" w:cs="Arial"/>
          <w:b/>
        </w:rPr>
        <w:tab/>
      </w:r>
      <w:r w:rsidR="009E46BD" w:rsidRPr="00BA1ECD">
        <w:rPr>
          <w:rFonts w:ascii="Arial" w:hAnsi="Arial" w:cs="Arial"/>
          <w:b/>
        </w:rPr>
        <w:t xml:space="preserve">MATTERS ARISING/ACTIONS FROM PREVIOUS MEETING </w:t>
      </w:r>
    </w:p>
    <w:bookmarkEnd w:id="1"/>
    <w:p w14:paraId="5BD165ED" w14:textId="0B402D70" w:rsidR="001360AE" w:rsidRDefault="001360AE" w:rsidP="001625EC">
      <w:pPr>
        <w:jc w:val="both"/>
        <w:rPr>
          <w:rFonts w:ascii="Arial" w:hAnsi="Arial" w:cs="Arial"/>
          <w:b/>
        </w:rPr>
      </w:pPr>
    </w:p>
    <w:p w14:paraId="4002158D" w14:textId="0DC36BC5" w:rsidR="00E417C7" w:rsidRDefault="009E1D85" w:rsidP="001625EC">
      <w:pPr>
        <w:ind w:left="720" w:hanging="720"/>
        <w:jc w:val="both"/>
        <w:rPr>
          <w:rFonts w:ascii="Arial" w:hAnsi="Arial" w:cs="Arial"/>
          <w:bCs/>
        </w:rPr>
      </w:pPr>
      <w:r>
        <w:rPr>
          <w:rFonts w:ascii="Arial" w:hAnsi="Arial" w:cs="Arial"/>
          <w:bCs/>
        </w:rPr>
        <w:t>3.</w:t>
      </w:r>
      <w:r w:rsidR="00113C24">
        <w:rPr>
          <w:rFonts w:ascii="Arial" w:hAnsi="Arial" w:cs="Arial"/>
          <w:bCs/>
        </w:rPr>
        <w:t>1</w:t>
      </w:r>
      <w:r>
        <w:rPr>
          <w:rFonts w:ascii="Arial" w:hAnsi="Arial" w:cs="Arial"/>
          <w:bCs/>
        </w:rPr>
        <w:tab/>
      </w:r>
      <w:r w:rsidR="0028567E" w:rsidRPr="009E1D85">
        <w:rPr>
          <w:rFonts w:ascii="Arial" w:hAnsi="Arial" w:cs="Arial"/>
          <w:bCs/>
        </w:rPr>
        <w:t>Updates</w:t>
      </w:r>
      <w:r w:rsidR="0028567E" w:rsidRPr="0028567E">
        <w:rPr>
          <w:rFonts w:ascii="Arial" w:hAnsi="Arial" w:cs="Arial"/>
          <w:bCs/>
        </w:rPr>
        <w:t xml:space="preserve"> on</w:t>
      </w:r>
      <w:r w:rsidR="0028567E">
        <w:rPr>
          <w:rFonts w:ascii="Arial" w:hAnsi="Arial" w:cs="Arial"/>
          <w:bCs/>
        </w:rPr>
        <w:t xml:space="preserve"> the actions from the previous meeting were provided </w:t>
      </w:r>
      <w:r w:rsidR="00554BF8">
        <w:rPr>
          <w:rFonts w:ascii="Arial" w:hAnsi="Arial" w:cs="Arial"/>
          <w:bCs/>
        </w:rPr>
        <w:t>by Dorset Police and included</w:t>
      </w:r>
      <w:r w:rsidR="00F3537E">
        <w:rPr>
          <w:rFonts w:ascii="Arial" w:hAnsi="Arial" w:cs="Arial"/>
          <w:bCs/>
        </w:rPr>
        <w:t xml:space="preserve"> </w:t>
      </w:r>
      <w:r w:rsidR="0028567E">
        <w:rPr>
          <w:rFonts w:ascii="Arial" w:hAnsi="Arial" w:cs="Arial"/>
          <w:bCs/>
        </w:rPr>
        <w:t>in</w:t>
      </w:r>
      <w:r w:rsidR="00F3537E">
        <w:rPr>
          <w:rFonts w:ascii="Arial" w:hAnsi="Arial" w:cs="Arial"/>
          <w:bCs/>
        </w:rPr>
        <w:t xml:space="preserve"> </w:t>
      </w:r>
      <w:r w:rsidR="0028567E">
        <w:rPr>
          <w:rFonts w:ascii="Arial" w:hAnsi="Arial" w:cs="Arial"/>
          <w:bCs/>
        </w:rPr>
        <w:t>the</w:t>
      </w:r>
      <w:r w:rsidR="00F3537E">
        <w:rPr>
          <w:rFonts w:ascii="Arial" w:hAnsi="Arial" w:cs="Arial"/>
          <w:bCs/>
        </w:rPr>
        <w:t xml:space="preserve"> </w:t>
      </w:r>
      <w:r w:rsidR="0028567E">
        <w:rPr>
          <w:rFonts w:ascii="Arial" w:hAnsi="Arial" w:cs="Arial"/>
          <w:bCs/>
        </w:rPr>
        <w:t>meeting</w:t>
      </w:r>
      <w:r w:rsidR="00F3537E">
        <w:rPr>
          <w:rFonts w:ascii="Arial" w:hAnsi="Arial" w:cs="Arial"/>
          <w:bCs/>
        </w:rPr>
        <w:t xml:space="preserve"> </w:t>
      </w:r>
      <w:r w:rsidR="0028567E">
        <w:rPr>
          <w:rFonts w:ascii="Arial" w:hAnsi="Arial" w:cs="Arial"/>
          <w:bCs/>
        </w:rPr>
        <w:t>papers.</w:t>
      </w:r>
      <w:r w:rsidR="00F3537E">
        <w:rPr>
          <w:rFonts w:ascii="Arial" w:hAnsi="Arial" w:cs="Arial"/>
          <w:bCs/>
        </w:rPr>
        <w:t xml:space="preserve"> </w:t>
      </w:r>
      <w:r w:rsidR="00113C24">
        <w:rPr>
          <w:rFonts w:ascii="Arial" w:hAnsi="Arial" w:cs="Arial"/>
          <w:bCs/>
        </w:rPr>
        <w:t xml:space="preserve">TS thanked JB for her work providing feedback from Dorset Police on the issues raised in the previous meeting. </w:t>
      </w:r>
    </w:p>
    <w:p w14:paraId="50FBD005" w14:textId="77777777" w:rsidR="002552A7" w:rsidRDefault="002552A7" w:rsidP="005D288F">
      <w:pPr>
        <w:jc w:val="both"/>
        <w:rPr>
          <w:rFonts w:ascii="Arial" w:hAnsi="Arial" w:cs="Arial"/>
          <w:bCs/>
        </w:rPr>
      </w:pPr>
    </w:p>
    <w:p w14:paraId="1D61F69A" w14:textId="77777777" w:rsidR="00113C24" w:rsidRDefault="002552A7" w:rsidP="00113C24">
      <w:pPr>
        <w:jc w:val="both"/>
        <w:rPr>
          <w:rFonts w:ascii="Arial" w:hAnsi="Arial" w:cs="Arial"/>
          <w:b/>
        </w:rPr>
      </w:pPr>
      <w:r w:rsidRPr="002552A7">
        <w:rPr>
          <w:rFonts w:ascii="Arial" w:hAnsi="Arial" w:cs="Arial"/>
          <w:b/>
        </w:rPr>
        <w:t>4.</w:t>
      </w:r>
      <w:r>
        <w:rPr>
          <w:rFonts w:ascii="Arial" w:hAnsi="Arial" w:cs="Arial"/>
          <w:bCs/>
        </w:rPr>
        <w:tab/>
      </w:r>
      <w:r w:rsidR="00113C24" w:rsidRPr="00BA1ECD">
        <w:rPr>
          <w:rFonts w:ascii="Arial" w:hAnsi="Arial" w:cs="Arial"/>
          <w:b/>
        </w:rPr>
        <w:t>REVIEW OF EFFECTIVENESS (REOFFENDING)</w:t>
      </w:r>
      <w:r w:rsidR="00113C24">
        <w:rPr>
          <w:rFonts w:ascii="Arial" w:hAnsi="Arial" w:cs="Arial"/>
          <w:b/>
        </w:rPr>
        <w:t xml:space="preserve">  </w:t>
      </w:r>
    </w:p>
    <w:p w14:paraId="523E3A8D" w14:textId="77777777" w:rsidR="00113C24" w:rsidRDefault="00113C24" w:rsidP="00113C24">
      <w:pPr>
        <w:jc w:val="both"/>
        <w:rPr>
          <w:rFonts w:ascii="Arial" w:hAnsi="Arial" w:cs="Arial"/>
          <w:b/>
        </w:rPr>
      </w:pPr>
    </w:p>
    <w:p w14:paraId="38590D70" w14:textId="68AC329F" w:rsidR="00113C24" w:rsidRDefault="005D288F" w:rsidP="00113C24">
      <w:pPr>
        <w:jc w:val="both"/>
        <w:rPr>
          <w:rFonts w:ascii="Arial" w:eastAsiaTheme="minorHAnsi" w:hAnsi="Arial" w:cs="Arial"/>
        </w:rPr>
      </w:pPr>
      <w:r>
        <w:rPr>
          <w:rFonts w:ascii="Arial" w:eastAsiaTheme="minorHAnsi" w:hAnsi="Arial" w:cs="Arial"/>
        </w:rPr>
        <w:t>4.1</w:t>
      </w:r>
      <w:r w:rsidR="00113C24">
        <w:rPr>
          <w:rFonts w:ascii="Arial" w:eastAsiaTheme="minorHAnsi" w:hAnsi="Arial" w:cs="Arial"/>
        </w:rPr>
        <w:tab/>
      </w:r>
      <w:r w:rsidR="00113C24" w:rsidRPr="00BA1ECD">
        <w:rPr>
          <w:rFonts w:ascii="Arial" w:eastAsiaTheme="minorHAnsi" w:hAnsi="Arial" w:cs="Arial"/>
        </w:rPr>
        <w:t>A verbal update was given by J</w:t>
      </w:r>
      <w:r w:rsidR="00113C24">
        <w:rPr>
          <w:rFonts w:ascii="Arial" w:eastAsiaTheme="minorHAnsi" w:hAnsi="Arial" w:cs="Arial"/>
        </w:rPr>
        <w:t>F on</w:t>
      </w:r>
      <w:r w:rsidR="00113C24" w:rsidRPr="00BA1ECD">
        <w:rPr>
          <w:rFonts w:ascii="Arial" w:eastAsiaTheme="minorHAnsi" w:hAnsi="Arial" w:cs="Arial"/>
        </w:rPr>
        <w:t xml:space="preserve"> </w:t>
      </w:r>
      <w:r w:rsidR="00113C24">
        <w:rPr>
          <w:rFonts w:ascii="Arial" w:eastAsiaTheme="minorHAnsi" w:hAnsi="Arial" w:cs="Arial"/>
        </w:rPr>
        <w:t xml:space="preserve">the </w:t>
      </w:r>
      <w:r w:rsidR="00113C24" w:rsidRPr="00BA1ECD">
        <w:rPr>
          <w:rFonts w:ascii="Arial" w:eastAsiaTheme="minorHAnsi" w:hAnsi="Arial" w:cs="Arial"/>
        </w:rPr>
        <w:t>Youth cases</w:t>
      </w:r>
      <w:r w:rsidR="00113C24">
        <w:rPr>
          <w:rFonts w:ascii="Arial" w:eastAsiaTheme="minorHAnsi" w:hAnsi="Arial" w:cs="Arial"/>
        </w:rPr>
        <w:t xml:space="preserve"> and JB</w:t>
      </w:r>
      <w:r w:rsidR="00113C24" w:rsidRPr="00BA1ECD">
        <w:rPr>
          <w:rFonts w:ascii="Arial" w:eastAsiaTheme="minorHAnsi" w:hAnsi="Arial" w:cs="Arial"/>
        </w:rPr>
        <w:t xml:space="preserve"> </w:t>
      </w:r>
      <w:r w:rsidR="00113C24">
        <w:rPr>
          <w:rFonts w:ascii="Arial" w:eastAsiaTheme="minorHAnsi" w:hAnsi="Arial" w:cs="Arial"/>
        </w:rPr>
        <w:t xml:space="preserve">on the </w:t>
      </w:r>
      <w:r w:rsidR="00113C24" w:rsidRPr="00BA1ECD">
        <w:rPr>
          <w:rFonts w:ascii="Arial" w:eastAsiaTheme="minorHAnsi" w:hAnsi="Arial" w:cs="Arial"/>
        </w:rPr>
        <w:t>Adult cases</w:t>
      </w:r>
      <w:r w:rsidR="00113C24">
        <w:rPr>
          <w:rFonts w:ascii="Arial" w:eastAsiaTheme="minorHAnsi" w:hAnsi="Arial" w:cs="Arial"/>
        </w:rPr>
        <w:t xml:space="preserve"> that were </w:t>
      </w:r>
      <w:r w:rsidR="00113C24">
        <w:rPr>
          <w:rFonts w:ascii="Arial" w:eastAsiaTheme="minorHAnsi" w:hAnsi="Arial" w:cs="Arial"/>
        </w:rPr>
        <w:tab/>
      </w:r>
      <w:r w:rsidR="00113C24" w:rsidRPr="00BA1ECD">
        <w:rPr>
          <w:rFonts w:ascii="Arial" w:eastAsiaTheme="minorHAnsi" w:hAnsi="Arial" w:cs="Arial"/>
        </w:rPr>
        <w:t>considered at the previous meeting in terms of any reoffending that had occurred</w:t>
      </w:r>
      <w:r w:rsidR="00113C24">
        <w:rPr>
          <w:rFonts w:ascii="Arial" w:eastAsiaTheme="minorHAnsi" w:hAnsi="Arial" w:cs="Arial"/>
        </w:rPr>
        <w:tab/>
        <w:t>s</w:t>
      </w:r>
      <w:r w:rsidR="00113C24" w:rsidRPr="00BA1ECD">
        <w:rPr>
          <w:rFonts w:ascii="Arial" w:eastAsiaTheme="minorHAnsi" w:hAnsi="Arial" w:cs="Arial"/>
        </w:rPr>
        <w:t xml:space="preserve">ince. </w:t>
      </w:r>
    </w:p>
    <w:p w14:paraId="76C677F0" w14:textId="77777777" w:rsidR="002552A7" w:rsidRDefault="002552A7" w:rsidP="005D288F">
      <w:pPr>
        <w:jc w:val="both"/>
        <w:rPr>
          <w:rFonts w:ascii="Arial" w:hAnsi="Arial" w:cs="Arial"/>
          <w:b/>
        </w:rPr>
      </w:pPr>
    </w:p>
    <w:p w14:paraId="0D94EB40" w14:textId="27DD7B76" w:rsidR="00671919" w:rsidRDefault="00113C24" w:rsidP="00236185">
      <w:pPr>
        <w:ind w:left="720" w:hanging="720"/>
        <w:rPr>
          <w:rFonts w:ascii="Arial" w:hAnsi="Arial" w:cs="Arial"/>
          <w:b/>
          <w:bCs/>
        </w:rPr>
      </w:pPr>
      <w:bookmarkStart w:id="2" w:name="_Hlk181877599"/>
      <w:r>
        <w:rPr>
          <w:rFonts w:ascii="Arial" w:hAnsi="Arial" w:cs="Arial"/>
          <w:b/>
        </w:rPr>
        <w:t>5</w:t>
      </w:r>
      <w:r w:rsidR="00BA1ECD">
        <w:rPr>
          <w:rFonts w:ascii="Arial" w:hAnsi="Arial" w:cs="Arial"/>
          <w:b/>
        </w:rPr>
        <w:t>.</w:t>
      </w:r>
      <w:r w:rsidR="00BA1ECD">
        <w:rPr>
          <w:rFonts w:ascii="Arial" w:hAnsi="Arial" w:cs="Arial"/>
          <w:b/>
        </w:rPr>
        <w:tab/>
      </w:r>
      <w:r w:rsidR="009E46BD" w:rsidRPr="00716A03">
        <w:rPr>
          <w:rFonts w:ascii="Arial" w:hAnsi="Arial" w:cs="Arial"/>
          <w:b/>
        </w:rPr>
        <w:t>PERFORMANCE UPDATE</w:t>
      </w:r>
      <w:r w:rsidR="001D5B4C" w:rsidRPr="00716A03">
        <w:rPr>
          <w:rFonts w:ascii="Arial" w:hAnsi="Arial" w:cs="Arial"/>
          <w:b/>
          <w:bCs/>
        </w:rPr>
        <w:t xml:space="preserve"> FOR</w:t>
      </w:r>
      <w:r w:rsidR="00F44DCB" w:rsidRPr="00716A03">
        <w:rPr>
          <w:rFonts w:ascii="Arial" w:hAnsi="Arial" w:cs="Arial"/>
          <w:b/>
          <w:bCs/>
        </w:rPr>
        <w:t xml:space="preserve"> Q</w:t>
      </w:r>
      <w:r w:rsidR="00C34911">
        <w:rPr>
          <w:rFonts w:ascii="Arial" w:hAnsi="Arial" w:cs="Arial"/>
          <w:b/>
          <w:bCs/>
        </w:rPr>
        <w:t xml:space="preserve">UARTER </w:t>
      </w:r>
      <w:r w:rsidR="006E18B5">
        <w:rPr>
          <w:rFonts w:ascii="Arial" w:hAnsi="Arial" w:cs="Arial"/>
          <w:b/>
          <w:bCs/>
        </w:rPr>
        <w:t>4</w:t>
      </w:r>
      <w:r w:rsidR="00F44DCB" w:rsidRPr="00716A03">
        <w:rPr>
          <w:rFonts w:ascii="Arial" w:hAnsi="Arial" w:cs="Arial"/>
          <w:b/>
          <w:bCs/>
        </w:rPr>
        <w:t xml:space="preserve"> 202</w:t>
      </w:r>
      <w:r w:rsidR="00673381" w:rsidRPr="00716A03">
        <w:rPr>
          <w:rFonts w:ascii="Arial" w:hAnsi="Arial" w:cs="Arial"/>
          <w:b/>
          <w:bCs/>
        </w:rPr>
        <w:t>4</w:t>
      </w:r>
      <w:r w:rsidR="00F44DCB" w:rsidRPr="00716A03">
        <w:rPr>
          <w:rFonts w:ascii="Arial" w:hAnsi="Arial" w:cs="Arial"/>
          <w:b/>
          <w:bCs/>
        </w:rPr>
        <w:t>/2</w:t>
      </w:r>
      <w:r w:rsidR="00673381" w:rsidRPr="00716A03">
        <w:rPr>
          <w:rFonts w:ascii="Arial" w:hAnsi="Arial" w:cs="Arial"/>
          <w:b/>
          <w:bCs/>
        </w:rPr>
        <w:t>5</w:t>
      </w:r>
      <w:r w:rsidR="00F44DCB" w:rsidRPr="00BA1ECD">
        <w:rPr>
          <w:rFonts w:ascii="Arial" w:hAnsi="Arial" w:cs="Arial"/>
          <w:b/>
          <w:bCs/>
        </w:rPr>
        <w:t xml:space="preserve"> </w:t>
      </w:r>
    </w:p>
    <w:p w14:paraId="72FCAB3A" w14:textId="4FE13401" w:rsidR="00236185" w:rsidRDefault="00B12483" w:rsidP="00236185">
      <w:pPr>
        <w:ind w:left="720" w:hanging="720"/>
        <w:rPr>
          <w:rFonts w:ascii="Arial" w:hAnsi="Arial" w:cs="Arial"/>
          <w:b/>
          <w:bCs/>
        </w:rPr>
      </w:pPr>
      <w:r>
        <w:rPr>
          <w:rFonts w:ascii="Arial" w:hAnsi="Arial" w:cs="Arial"/>
          <w:b/>
          <w:bCs/>
        </w:rPr>
        <w:t xml:space="preserve">   </w:t>
      </w:r>
    </w:p>
    <w:bookmarkEnd w:id="2"/>
    <w:p w14:paraId="293FC3AD" w14:textId="3022D59A" w:rsidR="00671919" w:rsidRDefault="00113C24" w:rsidP="00671919">
      <w:pPr>
        <w:ind w:left="720" w:right="57" w:hanging="720"/>
        <w:jc w:val="both"/>
        <w:rPr>
          <w:rFonts w:ascii="Arial" w:hAnsi="Arial" w:cs="Arial"/>
        </w:rPr>
      </w:pPr>
      <w:r>
        <w:rPr>
          <w:rFonts w:ascii="Arial" w:hAnsi="Arial" w:cs="Arial"/>
        </w:rPr>
        <w:t>5</w:t>
      </w:r>
      <w:r w:rsidR="009B171B" w:rsidRPr="009B171B">
        <w:rPr>
          <w:rFonts w:ascii="Arial" w:hAnsi="Arial" w:cs="Arial"/>
        </w:rPr>
        <w:t>.1</w:t>
      </w:r>
      <w:r w:rsidR="009B171B">
        <w:rPr>
          <w:rFonts w:ascii="Arial" w:hAnsi="Arial" w:cs="Arial"/>
          <w:b/>
          <w:bCs/>
        </w:rPr>
        <w:tab/>
      </w:r>
      <w:r w:rsidRPr="00113C24">
        <w:rPr>
          <w:rFonts w:ascii="Arial" w:hAnsi="Arial" w:cs="Arial"/>
        </w:rPr>
        <w:t>TS</w:t>
      </w:r>
      <w:r w:rsidR="00CC0002" w:rsidRPr="00CC0002">
        <w:rPr>
          <w:rFonts w:ascii="Arial" w:hAnsi="Arial" w:cs="Arial"/>
        </w:rPr>
        <w:t xml:space="preserve"> presented the Performance Update </w:t>
      </w:r>
      <w:r w:rsidR="00CC0002">
        <w:rPr>
          <w:rFonts w:ascii="Arial" w:hAnsi="Arial" w:cs="Arial"/>
        </w:rPr>
        <w:t>for</w:t>
      </w:r>
      <w:r w:rsidR="00E47D4B">
        <w:rPr>
          <w:rFonts w:ascii="Arial" w:hAnsi="Arial" w:cs="Arial"/>
        </w:rPr>
        <w:t xml:space="preserve"> </w:t>
      </w:r>
      <w:bookmarkStart w:id="3" w:name="_Hlk196985054"/>
      <w:r w:rsidR="00E47D4B">
        <w:rPr>
          <w:rFonts w:ascii="Arial" w:hAnsi="Arial" w:cs="Arial"/>
        </w:rPr>
        <w:t xml:space="preserve">Quarter </w:t>
      </w:r>
      <w:r>
        <w:rPr>
          <w:rFonts w:ascii="Arial" w:hAnsi="Arial" w:cs="Arial"/>
        </w:rPr>
        <w:t>4</w:t>
      </w:r>
      <w:r w:rsidR="007C1C5D">
        <w:rPr>
          <w:rFonts w:ascii="Arial" w:hAnsi="Arial" w:cs="Arial"/>
        </w:rPr>
        <w:t>,</w:t>
      </w:r>
      <w:r>
        <w:rPr>
          <w:rFonts w:ascii="Arial" w:hAnsi="Arial" w:cs="Arial"/>
        </w:rPr>
        <w:t xml:space="preserve"> January 2025 </w:t>
      </w:r>
      <w:r w:rsidR="00CC0002">
        <w:rPr>
          <w:rFonts w:ascii="Arial" w:hAnsi="Arial" w:cs="Arial"/>
        </w:rPr>
        <w:t xml:space="preserve">to </w:t>
      </w:r>
      <w:r>
        <w:rPr>
          <w:rFonts w:ascii="Arial" w:hAnsi="Arial" w:cs="Arial"/>
        </w:rPr>
        <w:t>March 2025</w:t>
      </w:r>
      <w:bookmarkEnd w:id="3"/>
      <w:r w:rsidR="00E54C52">
        <w:rPr>
          <w:rFonts w:ascii="Arial" w:hAnsi="Arial" w:cs="Arial"/>
        </w:rPr>
        <w:t>.</w:t>
      </w:r>
    </w:p>
    <w:p w14:paraId="2CADFA5A" w14:textId="77777777" w:rsidR="00671919" w:rsidRDefault="00671919" w:rsidP="00671919">
      <w:pPr>
        <w:ind w:left="720" w:right="57" w:hanging="720"/>
        <w:jc w:val="both"/>
        <w:rPr>
          <w:rFonts w:ascii="Arial" w:hAnsi="Arial" w:cs="Arial"/>
        </w:rPr>
      </w:pPr>
    </w:p>
    <w:p w14:paraId="0176E08C" w14:textId="7F619D34" w:rsidR="002C0F09" w:rsidRDefault="00113C24" w:rsidP="00661544">
      <w:pPr>
        <w:ind w:left="720" w:right="113" w:hanging="720"/>
        <w:rPr>
          <w:rFonts w:ascii="Arial" w:hAnsi="Arial" w:cs="Arial"/>
        </w:rPr>
      </w:pPr>
      <w:r>
        <w:rPr>
          <w:rFonts w:ascii="Arial" w:hAnsi="Arial" w:cs="Arial"/>
        </w:rPr>
        <w:t>5</w:t>
      </w:r>
      <w:r w:rsidR="00A70669">
        <w:rPr>
          <w:rFonts w:ascii="Arial" w:hAnsi="Arial" w:cs="Arial"/>
        </w:rPr>
        <w:t>.</w:t>
      </w:r>
      <w:r w:rsidR="009B171B">
        <w:rPr>
          <w:rFonts w:ascii="Arial" w:hAnsi="Arial" w:cs="Arial"/>
        </w:rPr>
        <w:t>2</w:t>
      </w:r>
      <w:r w:rsidR="00A70669">
        <w:rPr>
          <w:rFonts w:ascii="Arial" w:hAnsi="Arial" w:cs="Arial"/>
        </w:rPr>
        <w:tab/>
      </w:r>
      <w:bookmarkStart w:id="4" w:name="_Hlk196985025"/>
      <w:bookmarkStart w:id="5" w:name="_Hlk197510961"/>
      <w:r w:rsidR="0031126E">
        <w:rPr>
          <w:rFonts w:ascii="Arial" w:hAnsi="Arial" w:cs="Arial"/>
        </w:rPr>
        <w:t xml:space="preserve">A query was raised as to the </w:t>
      </w:r>
      <w:bookmarkEnd w:id="4"/>
      <w:bookmarkEnd w:id="5"/>
      <w:r w:rsidR="00E57C81">
        <w:rPr>
          <w:rFonts w:ascii="Arial" w:hAnsi="Arial" w:cs="Arial"/>
        </w:rPr>
        <w:t xml:space="preserve">number of OoCRs given in </w:t>
      </w:r>
      <w:r w:rsidR="00DD6838">
        <w:rPr>
          <w:rFonts w:ascii="Arial" w:hAnsi="Arial" w:cs="Arial"/>
        </w:rPr>
        <w:t>Q4, January to March 2025</w:t>
      </w:r>
      <w:r w:rsidR="0031126E">
        <w:rPr>
          <w:rFonts w:ascii="Arial" w:hAnsi="Arial" w:cs="Arial"/>
        </w:rPr>
        <w:t xml:space="preserve"> which </w:t>
      </w:r>
      <w:r w:rsidR="00E57C81">
        <w:rPr>
          <w:rFonts w:ascii="Arial" w:hAnsi="Arial" w:cs="Arial"/>
        </w:rPr>
        <w:t xml:space="preserve">had decreased by </w:t>
      </w:r>
      <w:r w:rsidR="00DD6838">
        <w:rPr>
          <w:rFonts w:ascii="Arial" w:hAnsi="Arial" w:cs="Arial"/>
        </w:rPr>
        <w:t>19.7%</w:t>
      </w:r>
      <w:r w:rsidR="00E57C81">
        <w:rPr>
          <w:rFonts w:ascii="Arial" w:hAnsi="Arial" w:cs="Arial"/>
        </w:rPr>
        <w:t xml:space="preserve"> </w:t>
      </w:r>
      <w:r w:rsidR="00DD6838">
        <w:rPr>
          <w:rFonts w:ascii="Arial" w:hAnsi="Arial" w:cs="Arial"/>
        </w:rPr>
        <w:t xml:space="preserve">compared to the same </w:t>
      </w:r>
      <w:r w:rsidR="007C1C5D">
        <w:rPr>
          <w:rFonts w:ascii="Arial" w:hAnsi="Arial" w:cs="Arial"/>
        </w:rPr>
        <w:t>q</w:t>
      </w:r>
      <w:r w:rsidR="00DD6838">
        <w:rPr>
          <w:rFonts w:ascii="Arial" w:hAnsi="Arial" w:cs="Arial"/>
        </w:rPr>
        <w:t>uarter in the previous year</w:t>
      </w:r>
      <w:r w:rsidR="00624931">
        <w:rPr>
          <w:rFonts w:ascii="Arial" w:hAnsi="Arial" w:cs="Arial"/>
        </w:rPr>
        <w:t xml:space="preserve">, </w:t>
      </w:r>
      <w:r w:rsidR="00DB3D06">
        <w:rPr>
          <w:rFonts w:ascii="Arial" w:hAnsi="Arial" w:cs="Arial"/>
        </w:rPr>
        <w:t>whereas the trend for OoCR numbers was to inc</w:t>
      </w:r>
      <w:r w:rsidR="00624931">
        <w:rPr>
          <w:rFonts w:ascii="Arial" w:hAnsi="Arial" w:cs="Arial"/>
        </w:rPr>
        <w:t>rease year</w:t>
      </w:r>
      <w:r w:rsidR="004646EF">
        <w:rPr>
          <w:rFonts w:ascii="Arial" w:hAnsi="Arial" w:cs="Arial"/>
        </w:rPr>
        <w:t>-</w:t>
      </w:r>
      <w:r w:rsidR="00624931">
        <w:rPr>
          <w:rFonts w:ascii="Arial" w:hAnsi="Arial" w:cs="Arial"/>
        </w:rPr>
        <w:t>on</w:t>
      </w:r>
      <w:r w:rsidR="004646EF">
        <w:rPr>
          <w:rFonts w:ascii="Arial" w:hAnsi="Arial" w:cs="Arial"/>
        </w:rPr>
        <w:t>-</w:t>
      </w:r>
      <w:r w:rsidR="00624931">
        <w:rPr>
          <w:rFonts w:ascii="Arial" w:hAnsi="Arial" w:cs="Arial"/>
        </w:rPr>
        <w:t>year.</w:t>
      </w:r>
      <w:r w:rsidR="00DB3D06">
        <w:rPr>
          <w:rFonts w:ascii="Arial" w:hAnsi="Arial" w:cs="Arial"/>
        </w:rPr>
        <w:t xml:space="preserve"> </w:t>
      </w:r>
      <w:r w:rsidR="0031126E">
        <w:rPr>
          <w:rFonts w:ascii="Arial" w:hAnsi="Arial" w:cs="Arial"/>
        </w:rPr>
        <w:br/>
      </w:r>
      <w:r w:rsidR="0031126E">
        <w:rPr>
          <w:rFonts w:ascii="Arial" w:hAnsi="Arial" w:cs="Arial"/>
        </w:rPr>
        <w:br/>
        <w:t>There was discussion as to whether the decrease</w:t>
      </w:r>
      <w:r w:rsidR="00DB3D06">
        <w:rPr>
          <w:rFonts w:ascii="Arial" w:hAnsi="Arial" w:cs="Arial"/>
        </w:rPr>
        <w:t xml:space="preserve"> in OoCRs re</w:t>
      </w:r>
      <w:r w:rsidR="0031126E">
        <w:rPr>
          <w:rFonts w:ascii="Arial" w:hAnsi="Arial" w:cs="Arial"/>
        </w:rPr>
        <w:t>flected</w:t>
      </w:r>
      <w:r w:rsidR="00DB3D06">
        <w:rPr>
          <w:rFonts w:ascii="Arial" w:hAnsi="Arial" w:cs="Arial"/>
        </w:rPr>
        <w:t xml:space="preserve"> the overall crime rate in Q4 and suggested th</w:t>
      </w:r>
      <w:r w:rsidR="004646EF">
        <w:rPr>
          <w:rFonts w:ascii="Arial" w:hAnsi="Arial" w:cs="Arial"/>
        </w:rPr>
        <w:t>at</w:t>
      </w:r>
      <w:r w:rsidR="00DB3D06">
        <w:rPr>
          <w:rFonts w:ascii="Arial" w:hAnsi="Arial" w:cs="Arial"/>
        </w:rPr>
        <w:t xml:space="preserve"> </w:t>
      </w:r>
      <w:r w:rsidR="004646EF">
        <w:rPr>
          <w:rFonts w:ascii="Arial" w:hAnsi="Arial" w:cs="Arial"/>
        </w:rPr>
        <w:t>OoCRs could be presented as a ratio of the total number of crimes reported or recorded compared to the ratio of total disposals to crimes reported or recorded</w:t>
      </w:r>
      <w:r w:rsidR="00D77132">
        <w:rPr>
          <w:rFonts w:ascii="Arial" w:hAnsi="Arial" w:cs="Arial"/>
        </w:rPr>
        <w:t xml:space="preserve">. </w:t>
      </w:r>
    </w:p>
    <w:p w14:paraId="3522073B" w14:textId="200A90C5" w:rsidR="007C28E1" w:rsidRDefault="00B52427" w:rsidP="00F9452A">
      <w:pPr>
        <w:ind w:left="720" w:hanging="720"/>
        <w:jc w:val="both"/>
        <w:rPr>
          <w:rFonts w:ascii="Arial" w:hAnsi="Arial" w:cs="Arial"/>
          <w:b/>
          <w:bCs/>
        </w:rPr>
      </w:pPr>
      <w:r>
        <w:rPr>
          <w:rFonts w:ascii="Arial" w:hAnsi="Arial" w:cs="Arial"/>
          <w:b/>
          <w:bCs/>
        </w:rPr>
        <w:tab/>
      </w:r>
    </w:p>
    <w:p w14:paraId="4142A542" w14:textId="36EA167E" w:rsidR="00F97FCC" w:rsidRDefault="00B52427" w:rsidP="002660D3">
      <w:pPr>
        <w:ind w:left="720" w:hanging="720"/>
        <w:jc w:val="both"/>
        <w:rPr>
          <w:rFonts w:ascii="Arial" w:hAnsi="Arial" w:cs="Arial"/>
        </w:rPr>
      </w:pPr>
      <w:r>
        <w:rPr>
          <w:rFonts w:ascii="Arial" w:hAnsi="Arial" w:cs="Arial"/>
          <w:b/>
          <w:bCs/>
        </w:rPr>
        <w:tab/>
      </w:r>
      <w:r w:rsidRPr="00B52427">
        <w:rPr>
          <w:rFonts w:ascii="Arial" w:hAnsi="Arial" w:cs="Arial"/>
        </w:rPr>
        <w:t xml:space="preserve">It was suggested </w:t>
      </w:r>
      <w:r>
        <w:rPr>
          <w:rFonts w:ascii="Arial" w:hAnsi="Arial" w:cs="Arial"/>
        </w:rPr>
        <w:t xml:space="preserve">a 5-year trend graph might be useful to compare numbers of OoCRs given per area over a longer </w:t>
      </w:r>
      <w:r w:rsidR="005D288F">
        <w:rPr>
          <w:rFonts w:ascii="Arial" w:hAnsi="Arial" w:cs="Arial"/>
        </w:rPr>
        <w:t>period</w:t>
      </w:r>
      <w:r>
        <w:rPr>
          <w:rFonts w:ascii="Arial" w:hAnsi="Arial" w:cs="Arial"/>
        </w:rPr>
        <w:t xml:space="preserve">. </w:t>
      </w:r>
    </w:p>
    <w:p w14:paraId="7E640E0F" w14:textId="311EE158" w:rsidR="005367C3" w:rsidRDefault="005367C3" w:rsidP="00BF6B08">
      <w:pPr>
        <w:ind w:left="720" w:hanging="720"/>
        <w:jc w:val="both"/>
        <w:rPr>
          <w:rFonts w:ascii="Arial" w:hAnsi="Arial" w:cs="Arial"/>
        </w:rPr>
      </w:pPr>
    </w:p>
    <w:p w14:paraId="2275076A" w14:textId="73F09B1C" w:rsidR="00BA2673" w:rsidRDefault="002777D7" w:rsidP="009110DF">
      <w:pPr>
        <w:ind w:left="720" w:right="-283" w:hanging="720"/>
        <w:jc w:val="both"/>
        <w:rPr>
          <w:rFonts w:ascii="Arial" w:hAnsi="Arial" w:cs="Arial"/>
          <w:b/>
        </w:rPr>
      </w:pPr>
      <w:r>
        <w:rPr>
          <w:rFonts w:ascii="Arial" w:hAnsi="Arial" w:cs="Arial"/>
        </w:rPr>
        <w:t xml:space="preserve"> </w:t>
      </w:r>
      <w:bookmarkStart w:id="6" w:name="_Hlk158112039"/>
      <w:r w:rsidR="00113C24" w:rsidRPr="00113C24">
        <w:rPr>
          <w:rFonts w:ascii="Arial" w:hAnsi="Arial" w:cs="Arial"/>
          <w:b/>
          <w:bCs/>
        </w:rPr>
        <w:t>6</w:t>
      </w:r>
      <w:r w:rsidR="001B337B" w:rsidRPr="00113C24">
        <w:rPr>
          <w:rFonts w:ascii="Arial" w:hAnsi="Arial" w:cs="Arial"/>
          <w:b/>
          <w:bCs/>
        </w:rPr>
        <w:t>.</w:t>
      </w:r>
      <w:r w:rsidR="001B337B">
        <w:rPr>
          <w:rFonts w:ascii="Arial" w:hAnsi="Arial" w:cs="Arial"/>
          <w:b/>
        </w:rPr>
        <w:tab/>
      </w:r>
      <w:r w:rsidR="001B337B" w:rsidRPr="00BA1ECD">
        <w:rPr>
          <w:rFonts w:ascii="Arial" w:hAnsi="Arial" w:cs="Arial"/>
          <w:b/>
        </w:rPr>
        <w:t>DIP SAMPLE – CASES FOR DISCUSSION</w:t>
      </w:r>
    </w:p>
    <w:p w14:paraId="3B4C5EC9" w14:textId="77777777" w:rsidR="00A81A8C" w:rsidRDefault="00A81A8C" w:rsidP="009110DF">
      <w:pPr>
        <w:ind w:left="720" w:right="-283" w:hanging="720"/>
        <w:jc w:val="both"/>
        <w:rPr>
          <w:rFonts w:ascii="Arial" w:hAnsi="Arial" w:cs="Arial"/>
          <w:b/>
        </w:rPr>
      </w:pPr>
    </w:p>
    <w:p w14:paraId="3D583C40" w14:textId="0C45FC66" w:rsidR="00050515" w:rsidRDefault="001D2015" w:rsidP="00050515">
      <w:pPr>
        <w:rPr>
          <w:rFonts w:ascii="Arial" w:hAnsi="Arial" w:cs="Arial"/>
          <w:b/>
          <w:u w:val="single"/>
        </w:rPr>
      </w:pPr>
      <w:r>
        <w:rPr>
          <w:rFonts w:ascii="Arial" w:hAnsi="Arial" w:cs="Arial"/>
          <w:b/>
          <w:u w:val="single"/>
        </w:rPr>
        <w:t>YOUTH</w:t>
      </w:r>
      <w:r w:rsidR="00050515">
        <w:rPr>
          <w:rFonts w:ascii="Arial" w:hAnsi="Arial" w:cs="Arial"/>
          <w:b/>
          <w:u w:val="single"/>
        </w:rPr>
        <w:t xml:space="preserve"> CASES OF</w:t>
      </w:r>
      <w:r w:rsidR="00050515" w:rsidRPr="00295F64">
        <w:rPr>
          <w:rFonts w:ascii="Arial" w:hAnsi="Arial" w:cs="Arial"/>
          <w:b/>
          <w:u w:val="single"/>
        </w:rPr>
        <w:t xml:space="preserve"> OoC</w:t>
      </w:r>
      <w:r w:rsidR="00BA2673">
        <w:rPr>
          <w:rFonts w:ascii="Arial" w:hAnsi="Arial" w:cs="Arial"/>
          <w:b/>
          <w:u w:val="single"/>
        </w:rPr>
        <w:t>Ds</w:t>
      </w:r>
    </w:p>
    <w:p w14:paraId="69DB9571" w14:textId="77777777" w:rsidR="00090433" w:rsidRDefault="00090433" w:rsidP="00050515">
      <w:pPr>
        <w:rPr>
          <w:rFonts w:ascii="Arial" w:hAnsi="Arial" w:cs="Arial"/>
          <w:b/>
          <w:u w:val="single"/>
        </w:rPr>
      </w:pPr>
    </w:p>
    <w:bookmarkEnd w:id="6"/>
    <w:p w14:paraId="531C6E3F" w14:textId="5057DAF7" w:rsidR="005107DE" w:rsidRPr="00001CCE" w:rsidRDefault="00113C24" w:rsidP="00C1064B">
      <w:pPr>
        <w:jc w:val="both"/>
        <w:rPr>
          <w:rFonts w:ascii="Arial" w:hAnsi="Arial" w:cs="Arial"/>
        </w:rPr>
      </w:pPr>
      <w:r>
        <w:rPr>
          <w:rFonts w:ascii="Arial" w:hAnsi="Arial" w:cs="Arial"/>
        </w:rPr>
        <w:t>6</w:t>
      </w:r>
      <w:r w:rsidR="001B337B">
        <w:rPr>
          <w:rFonts w:ascii="Arial" w:hAnsi="Arial" w:cs="Arial"/>
        </w:rPr>
        <w:t>.</w:t>
      </w:r>
      <w:r w:rsidR="00C1064B">
        <w:rPr>
          <w:rFonts w:ascii="Arial" w:hAnsi="Arial" w:cs="Arial"/>
        </w:rPr>
        <w:t>1</w:t>
      </w:r>
      <w:r w:rsidR="001B337B">
        <w:rPr>
          <w:rFonts w:ascii="Arial" w:hAnsi="Arial" w:cs="Arial"/>
        </w:rPr>
        <w:tab/>
      </w:r>
      <w:r w:rsidR="0082652E" w:rsidRPr="005107DE">
        <w:rPr>
          <w:rFonts w:ascii="Arial" w:hAnsi="Arial" w:cs="Arial"/>
          <w:bCs/>
        </w:rPr>
        <w:t xml:space="preserve">JF presented the </w:t>
      </w:r>
      <w:r w:rsidR="0082652E">
        <w:rPr>
          <w:rFonts w:ascii="Arial" w:hAnsi="Arial" w:cs="Arial"/>
          <w:bCs/>
        </w:rPr>
        <w:t>Y</w:t>
      </w:r>
      <w:r w:rsidR="0082652E" w:rsidRPr="005107DE">
        <w:rPr>
          <w:rFonts w:ascii="Arial" w:hAnsi="Arial" w:cs="Arial"/>
          <w:bCs/>
        </w:rPr>
        <w:t xml:space="preserve">outh cases to the panel. </w:t>
      </w:r>
      <w:r w:rsidR="0018226C" w:rsidRPr="00001CCE">
        <w:rPr>
          <w:rFonts w:ascii="Arial" w:hAnsi="Arial" w:cs="Arial"/>
        </w:rPr>
        <w:t xml:space="preserve">The theme for this meeting </w:t>
      </w:r>
      <w:r w:rsidR="00001CCE" w:rsidRPr="00001CCE">
        <w:rPr>
          <w:rFonts w:ascii="Arial" w:hAnsi="Arial" w:cs="Arial"/>
        </w:rPr>
        <w:t xml:space="preserve">was shoplifting and </w:t>
      </w:r>
      <w:r w:rsidR="00001CCE">
        <w:rPr>
          <w:rFonts w:ascii="Arial" w:hAnsi="Arial" w:cs="Arial"/>
        </w:rPr>
        <w:tab/>
      </w:r>
      <w:r w:rsidR="00001CCE" w:rsidRPr="00001CCE">
        <w:rPr>
          <w:rFonts w:ascii="Arial" w:hAnsi="Arial" w:cs="Arial"/>
        </w:rPr>
        <w:t xml:space="preserve">knife crime. </w:t>
      </w:r>
      <w:r w:rsidR="0063638E" w:rsidRPr="00001CCE">
        <w:rPr>
          <w:rFonts w:ascii="Arial" w:hAnsi="Arial" w:cs="Arial"/>
        </w:rPr>
        <w:tab/>
      </w:r>
    </w:p>
    <w:p w14:paraId="5FADFB51" w14:textId="77777777" w:rsidR="00C1064B" w:rsidRDefault="00C1064B" w:rsidP="00C1064B">
      <w:pPr>
        <w:jc w:val="both"/>
        <w:rPr>
          <w:rFonts w:ascii="Arial" w:hAnsi="Arial" w:cs="Arial"/>
        </w:rPr>
      </w:pPr>
    </w:p>
    <w:p w14:paraId="51A54909" w14:textId="548738E6" w:rsidR="00AE3F0C" w:rsidRDefault="001D2015" w:rsidP="001625EC">
      <w:pPr>
        <w:ind w:left="720" w:hanging="720"/>
        <w:jc w:val="both"/>
        <w:rPr>
          <w:rFonts w:ascii="Arial" w:hAnsi="Arial" w:cs="Arial"/>
        </w:rPr>
      </w:pPr>
      <w:r>
        <w:rPr>
          <w:rFonts w:ascii="Arial" w:hAnsi="Arial" w:cs="Arial"/>
        </w:rPr>
        <w:t>6</w:t>
      </w:r>
      <w:r w:rsidR="00C1064B">
        <w:rPr>
          <w:rFonts w:ascii="Arial" w:hAnsi="Arial" w:cs="Arial"/>
        </w:rPr>
        <w:t>.2</w:t>
      </w:r>
      <w:r w:rsidR="009275DB">
        <w:rPr>
          <w:rFonts w:ascii="Arial" w:hAnsi="Arial" w:cs="Arial"/>
        </w:rPr>
        <w:tab/>
      </w:r>
      <w:bookmarkStart w:id="7" w:name="_Hlk158112287"/>
      <w:r w:rsidR="009275DB" w:rsidRPr="009275DB">
        <w:rPr>
          <w:rFonts w:ascii="Arial" w:hAnsi="Arial" w:cs="Arial"/>
          <w:b/>
          <w:bCs/>
          <w:u w:val="single"/>
        </w:rPr>
        <w:t>CASE</w:t>
      </w:r>
      <w:r w:rsidR="00E12292">
        <w:rPr>
          <w:rFonts w:ascii="Arial" w:hAnsi="Arial" w:cs="Arial"/>
          <w:b/>
          <w:bCs/>
          <w:u w:val="single"/>
        </w:rPr>
        <w:t xml:space="preserve"> </w:t>
      </w:r>
      <w:r>
        <w:rPr>
          <w:rFonts w:ascii="Arial" w:hAnsi="Arial" w:cs="Arial"/>
          <w:b/>
          <w:bCs/>
          <w:u w:val="single"/>
        </w:rPr>
        <w:t>12</w:t>
      </w:r>
      <w:r w:rsidR="008C742A">
        <w:rPr>
          <w:rFonts w:ascii="Arial" w:hAnsi="Arial" w:cs="Arial"/>
          <w:b/>
          <w:bCs/>
          <w:u w:val="single"/>
        </w:rPr>
        <w:t>/</w:t>
      </w:r>
      <w:r w:rsidR="009275DB" w:rsidRPr="009275DB">
        <w:rPr>
          <w:rFonts w:ascii="Arial" w:hAnsi="Arial" w:cs="Arial"/>
          <w:b/>
          <w:bCs/>
          <w:u w:val="single"/>
        </w:rPr>
        <w:t>2</w:t>
      </w:r>
      <w:r w:rsidR="00E33988">
        <w:rPr>
          <w:rFonts w:ascii="Arial" w:hAnsi="Arial" w:cs="Arial"/>
          <w:b/>
          <w:bCs/>
          <w:u w:val="single"/>
        </w:rPr>
        <w:t>5</w:t>
      </w:r>
      <w:r w:rsidR="009275DB">
        <w:rPr>
          <w:rFonts w:ascii="Arial" w:hAnsi="Arial" w:cs="Arial"/>
          <w:b/>
          <w:bCs/>
        </w:rPr>
        <w:t xml:space="preserve">  </w:t>
      </w:r>
      <w:bookmarkEnd w:id="7"/>
      <w:r w:rsidR="00B6381C">
        <w:rPr>
          <w:rFonts w:ascii="Arial" w:hAnsi="Arial" w:cs="Arial"/>
          <w:b/>
          <w:bCs/>
        </w:rPr>
        <w:t xml:space="preserve"> </w:t>
      </w:r>
      <w:r w:rsidR="008523EE">
        <w:rPr>
          <w:rFonts w:ascii="Arial" w:hAnsi="Arial" w:cs="Arial"/>
        </w:rPr>
        <w:t xml:space="preserve">Police were called </w:t>
      </w:r>
      <w:r w:rsidR="0031126E">
        <w:rPr>
          <w:rFonts w:ascii="Arial" w:hAnsi="Arial" w:cs="Arial"/>
        </w:rPr>
        <w:t xml:space="preserve">in response to </w:t>
      </w:r>
      <w:r w:rsidR="006A5EA8">
        <w:rPr>
          <w:rFonts w:ascii="Arial" w:hAnsi="Arial" w:cs="Arial"/>
        </w:rPr>
        <w:t>reports</w:t>
      </w:r>
      <w:r w:rsidR="0031126E">
        <w:rPr>
          <w:rFonts w:ascii="Arial" w:hAnsi="Arial" w:cs="Arial"/>
        </w:rPr>
        <w:t xml:space="preserve"> that a youth had been seen </w:t>
      </w:r>
      <w:r w:rsidR="006A5EA8">
        <w:rPr>
          <w:rFonts w:ascii="Arial" w:hAnsi="Arial" w:cs="Arial"/>
        </w:rPr>
        <w:t>attempting to</w:t>
      </w:r>
      <w:r w:rsidR="0031126E">
        <w:rPr>
          <w:rFonts w:ascii="Arial" w:hAnsi="Arial" w:cs="Arial"/>
        </w:rPr>
        <w:t xml:space="preserve"> </w:t>
      </w:r>
      <w:r w:rsidR="006A5EA8">
        <w:rPr>
          <w:rFonts w:ascii="Arial" w:hAnsi="Arial" w:cs="Arial"/>
        </w:rPr>
        <w:t>sell</w:t>
      </w:r>
      <w:r w:rsidR="0031126E">
        <w:rPr>
          <w:rFonts w:ascii="Arial" w:hAnsi="Arial" w:cs="Arial"/>
        </w:rPr>
        <w:t xml:space="preserve"> goods, </w:t>
      </w:r>
      <w:r w:rsidR="006A5EA8">
        <w:rPr>
          <w:rFonts w:ascii="Arial" w:hAnsi="Arial" w:cs="Arial"/>
        </w:rPr>
        <w:t>reported</w:t>
      </w:r>
      <w:r w:rsidR="0031126E">
        <w:rPr>
          <w:rFonts w:ascii="Arial" w:hAnsi="Arial" w:cs="Arial"/>
        </w:rPr>
        <w:t xml:space="preserve"> as </w:t>
      </w:r>
      <w:r w:rsidR="006A5EA8">
        <w:rPr>
          <w:rFonts w:ascii="Arial" w:hAnsi="Arial" w:cs="Arial"/>
        </w:rPr>
        <w:t>stolen</w:t>
      </w:r>
      <w:r w:rsidR="0031126E">
        <w:rPr>
          <w:rFonts w:ascii="Arial" w:hAnsi="Arial" w:cs="Arial"/>
        </w:rPr>
        <w:t>,</w:t>
      </w:r>
      <w:r w:rsidR="006A5EA8">
        <w:rPr>
          <w:rFonts w:ascii="Arial" w:hAnsi="Arial" w:cs="Arial"/>
        </w:rPr>
        <w:t xml:space="preserve"> </w:t>
      </w:r>
      <w:r w:rsidR="008523EE">
        <w:rPr>
          <w:rFonts w:ascii="Arial" w:hAnsi="Arial" w:cs="Arial"/>
        </w:rPr>
        <w:t xml:space="preserve">to members of the public. </w:t>
      </w:r>
      <w:r w:rsidR="00C67146">
        <w:rPr>
          <w:rFonts w:ascii="Arial" w:hAnsi="Arial" w:cs="Arial"/>
        </w:rPr>
        <w:t>T</w:t>
      </w:r>
      <w:r w:rsidR="008523EE">
        <w:rPr>
          <w:rFonts w:ascii="Arial" w:hAnsi="Arial" w:cs="Arial"/>
        </w:rPr>
        <w:t xml:space="preserve">he </w:t>
      </w:r>
      <w:r w:rsidR="0031126E">
        <w:rPr>
          <w:rFonts w:ascii="Arial" w:hAnsi="Arial" w:cs="Arial"/>
        </w:rPr>
        <w:t xml:space="preserve">goods were </w:t>
      </w:r>
      <w:r w:rsidR="006A5EA8">
        <w:rPr>
          <w:rFonts w:ascii="Arial" w:hAnsi="Arial" w:cs="Arial"/>
        </w:rPr>
        <w:t>found</w:t>
      </w:r>
      <w:r w:rsidR="0031126E">
        <w:rPr>
          <w:rFonts w:ascii="Arial" w:hAnsi="Arial" w:cs="Arial"/>
        </w:rPr>
        <w:t xml:space="preserve"> and </w:t>
      </w:r>
      <w:r w:rsidR="008523EE">
        <w:rPr>
          <w:rFonts w:ascii="Arial" w:hAnsi="Arial" w:cs="Arial"/>
        </w:rPr>
        <w:t xml:space="preserve"> returned</w:t>
      </w:r>
      <w:r w:rsidR="00C67146">
        <w:rPr>
          <w:rFonts w:ascii="Arial" w:hAnsi="Arial" w:cs="Arial"/>
        </w:rPr>
        <w:t xml:space="preserve"> to the shop </w:t>
      </w:r>
      <w:r w:rsidR="0031126E">
        <w:rPr>
          <w:rFonts w:ascii="Arial" w:hAnsi="Arial" w:cs="Arial"/>
        </w:rPr>
        <w:t xml:space="preserve">who </w:t>
      </w:r>
      <w:r w:rsidR="006A5EA8">
        <w:rPr>
          <w:rFonts w:ascii="Arial" w:hAnsi="Arial" w:cs="Arial"/>
        </w:rPr>
        <w:t>confirmed</w:t>
      </w:r>
      <w:r w:rsidR="0031126E">
        <w:rPr>
          <w:rFonts w:ascii="Arial" w:hAnsi="Arial" w:cs="Arial"/>
        </w:rPr>
        <w:t xml:space="preserve"> </w:t>
      </w:r>
      <w:r w:rsidR="006A5EA8">
        <w:rPr>
          <w:rFonts w:ascii="Arial" w:hAnsi="Arial" w:cs="Arial"/>
        </w:rPr>
        <w:t>they</w:t>
      </w:r>
      <w:r w:rsidR="0031126E">
        <w:rPr>
          <w:rFonts w:ascii="Arial" w:hAnsi="Arial" w:cs="Arial"/>
        </w:rPr>
        <w:t xml:space="preserve"> had not sold any of that </w:t>
      </w:r>
      <w:r w:rsidR="006A5EA8">
        <w:rPr>
          <w:rFonts w:ascii="Arial" w:hAnsi="Arial" w:cs="Arial"/>
        </w:rPr>
        <w:t>type</w:t>
      </w:r>
      <w:r w:rsidR="0031126E">
        <w:rPr>
          <w:rFonts w:ascii="Arial" w:hAnsi="Arial" w:cs="Arial"/>
        </w:rPr>
        <w:t xml:space="preserve"> on the </w:t>
      </w:r>
      <w:r w:rsidR="006A5EA8">
        <w:rPr>
          <w:rFonts w:ascii="Arial" w:hAnsi="Arial" w:cs="Arial"/>
        </w:rPr>
        <w:t>day of</w:t>
      </w:r>
      <w:r w:rsidR="0031126E">
        <w:rPr>
          <w:rFonts w:ascii="Arial" w:hAnsi="Arial" w:cs="Arial"/>
        </w:rPr>
        <w:t xml:space="preserve"> the </w:t>
      </w:r>
      <w:r w:rsidR="006A5EA8">
        <w:rPr>
          <w:rFonts w:ascii="Arial" w:hAnsi="Arial" w:cs="Arial"/>
        </w:rPr>
        <w:t>theft</w:t>
      </w:r>
      <w:r w:rsidR="0031126E">
        <w:rPr>
          <w:rFonts w:ascii="Arial" w:hAnsi="Arial" w:cs="Arial"/>
        </w:rPr>
        <w:t xml:space="preserve">. In </w:t>
      </w:r>
      <w:r w:rsidR="008523EE">
        <w:rPr>
          <w:rFonts w:ascii="Arial" w:hAnsi="Arial" w:cs="Arial"/>
        </w:rPr>
        <w:t>interview</w:t>
      </w:r>
      <w:r w:rsidR="0031126E">
        <w:rPr>
          <w:rFonts w:ascii="Arial" w:hAnsi="Arial" w:cs="Arial"/>
        </w:rPr>
        <w:t xml:space="preserve"> the suspect </w:t>
      </w:r>
      <w:r w:rsidR="008523EE">
        <w:rPr>
          <w:rFonts w:ascii="Arial" w:hAnsi="Arial" w:cs="Arial"/>
        </w:rPr>
        <w:t xml:space="preserve">gave a full admission of </w:t>
      </w:r>
      <w:r w:rsidR="008855A3">
        <w:rPr>
          <w:rFonts w:ascii="Arial" w:hAnsi="Arial" w:cs="Arial"/>
        </w:rPr>
        <w:t xml:space="preserve">the theft </w:t>
      </w:r>
      <w:r w:rsidR="0031126E">
        <w:rPr>
          <w:rFonts w:ascii="Arial" w:hAnsi="Arial" w:cs="Arial"/>
        </w:rPr>
        <w:t xml:space="preserve">and </w:t>
      </w:r>
      <w:r w:rsidR="008523EE">
        <w:rPr>
          <w:rFonts w:ascii="Arial" w:hAnsi="Arial" w:cs="Arial"/>
        </w:rPr>
        <w:t>criminal damage</w:t>
      </w:r>
      <w:r w:rsidR="008855A3">
        <w:rPr>
          <w:rFonts w:ascii="Arial" w:hAnsi="Arial" w:cs="Arial"/>
        </w:rPr>
        <w:t xml:space="preserve"> </w:t>
      </w:r>
      <w:r w:rsidR="006865C6">
        <w:rPr>
          <w:rFonts w:ascii="Arial" w:hAnsi="Arial" w:cs="Arial"/>
        </w:rPr>
        <w:t>in a separate incident</w:t>
      </w:r>
      <w:r w:rsidR="00C67146">
        <w:rPr>
          <w:rFonts w:ascii="Arial" w:hAnsi="Arial" w:cs="Arial"/>
        </w:rPr>
        <w:t xml:space="preserve">. </w:t>
      </w:r>
      <w:r w:rsidR="00C50FA1">
        <w:rPr>
          <w:rFonts w:ascii="Arial" w:hAnsi="Arial" w:cs="Arial"/>
        </w:rPr>
        <w:t>A Youth Restorative Disposal was given with support from the Y</w:t>
      </w:r>
      <w:r w:rsidR="00E0367D">
        <w:rPr>
          <w:rFonts w:ascii="Arial" w:hAnsi="Arial" w:cs="Arial"/>
        </w:rPr>
        <w:t>outh Justice Service (Y</w:t>
      </w:r>
      <w:r w:rsidR="00C50FA1">
        <w:rPr>
          <w:rFonts w:ascii="Arial" w:hAnsi="Arial" w:cs="Arial"/>
        </w:rPr>
        <w:t>JS</w:t>
      </w:r>
      <w:r w:rsidR="00E0367D">
        <w:rPr>
          <w:rFonts w:ascii="Arial" w:hAnsi="Arial" w:cs="Arial"/>
        </w:rPr>
        <w:t>)</w:t>
      </w:r>
      <w:r w:rsidR="00C50FA1">
        <w:rPr>
          <w:rFonts w:ascii="Arial" w:hAnsi="Arial" w:cs="Arial"/>
        </w:rPr>
        <w:t xml:space="preserve">. </w:t>
      </w:r>
      <w:r w:rsidR="006A5EA8">
        <w:rPr>
          <w:rFonts w:ascii="Arial" w:hAnsi="Arial" w:cs="Arial"/>
        </w:rPr>
        <w:t>L</w:t>
      </w:r>
      <w:r w:rsidR="00C67146">
        <w:rPr>
          <w:rFonts w:ascii="Arial" w:hAnsi="Arial" w:cs="Arial"/>
        </w:rPr>
        <w:t xml:space="preserve">etters of apology </w:t>
      </w:r>
      <w:r w:rsidR="006A5EA8">
        <w:rPr>
          <w:rFonts w:ascii="Arial" w:hAnsi="Arial" w:cs="Arial"/>
        </w:rPr>
        <w:t>were</w:t>
      </w:r>
      <w:r w:rsidR="0031126E">
        <w:rPr>
          <w:rFonts w:ascii="Arial" w:hAnsi="Arial" w:cs="Arial"/>
        </w:rPr>
        <w:t xml:space="preserve"> </w:t>
      </w:r>
      <w:r w:rsidR="006A5EA8">
        <w:rPr>
          <w:rFonts w:ascii="Arial" w:hAnsi="Arial" w:cs="Arial"/>
        </w:rPr>
        <w:t>written</w:t>
      </w:r>
      <w:r w:rsidR="0031126E">
        <w:rPr>
          <w:rFonts w:ascii="Arial" w:hAnsi="Arial" w:cs="Arial"/>
        </w:rPr>
        <w:t xml:space="preserve"> </w:t>
      </w:r>
      <w:r w:rsidR="006A5EA8">
        <w:rPr>
          <w:rFonts w:ascii="Arial" w:hAnsi="Arial" w:cs="Arial"/>
        </w:rPr>
        <w:t>to</w:t>
      </w:r>
      <w:r w:rsidR="00C67146">
        <w:rPr>
          <w:rFonts w:ascii="Arial" w:hAnsi="Arial" w:cs="Arial"/>
        </w:rPr>
        <w:t xml:space="preserve"> the victims. </w:t>
      </w:r>
    </w:p>
    <w:p w14:paraId="5D94277C" w14:textId="77777777" w:rsidR="00C67146" w:rsidRDefault="00C67146" w:rsidP="001625EC">
      <w:pPr>
        <w:ind w:left="720" w:hanging="720"/>
        <w:jc w:val="both"/>
        <w:rPr>
          <w:rFonts w:ascii="Arial" w:hAnsi="Arial" w:cs="Arial"/>
        </w:rPr>
      </w:pPr>
    </w:p>
    <w:p w14:paraId="09E04C94" w14:textId="77777777" w:rsidR="005D288F" w:rsidRDefault="001D2015" w:rsidP="00DA5C3E">
      <w:pPr>
        <w:ind w:left="720" w:hanging="720"/>
        <w:jc w:val="both"/>
        <w:rPr>
          <w:rFonts w:ascii="Arial" w:hAnsi="Arial" w:cs="Arial"/>
        </w:rPr>
      </w:pPr>
      <w:r>
        <w:rPr>
          <w:rFonts w:ascii="Arial" w:hAnsi="Arial" w:cs="Arial"/>
        </w:rPr>
        <w:t>6</w:t>
      </w:r>
      <w:r w:rsidR="002674BC">
        <w:rPr>
          <w:rFonts w:ascii="Arial" w:hAnsi="Arial" w:cs="Arial"/>
        </w:rPr>
        <w:t>.</w:t>
      </w:r>
      <w:r w:rsidR="00A4236A">
        <w:rPr>
          <w:rFonts w:ascii="Arial" w:hAnsi="Arial" w:cs="Arial"/>
        </w:rPr>
        <w:t>3</w:t>
      </w:r>
      <w:r w:rsidR="002674BC">
        <w:rPr>
          <w:rFonts w:ascii="Arial" w:hAnsi="Arial" w:cs="Arial"/>
        </w:rPr>
        <w:tab/>
      </w:r>
      <w:r w:rsidR="009A0950" w:rsidRPr="00C67146">
        <w:rPr>
          <w:rFonts w:ascii="Arial" w:hAnsi="Arial" w:cs="Arial"/>
        </w:rPr>
        <w:t>The panel agreed a score of 1 – the disposal was appropriate and consistent with Dorset Police policies, the CPS Code for Crown Prosecutors and the Victim Code</w:t>
      </w:r>
      <w:r w:rsidR="00DA60D6" w:rsidRPr="00C67146">
        <w:rPr>
          <w:rFonts w:ascii="Arial" w:hAnsi="Arial" w:cs="Arial"/>
        </w:rPr>
        <w:t>.</w:t>
      </w:r>
      <w:r w:rsidR="00DA60D6">
        <w:rPr>
          <w:rFonts w:ascii="Arial" w:hAnsi="Arial" w:cs="Arial"/>
        </w:rPr>
        <w:t xml:space="preserve"> </w:t>
      </w:r>
    </w:p>
    <w:p w14:paraId="1F8A86DC" w14:textId="7CE67BF7" w:rsidR="00DA5C3E" w:rsidRDefault="00DA5C3E" w:rsidP="00DA5C3E">
      <w:pPr>
        <w:ind w:left="720" w:hanging="720"/>
        <w:jc w:val="both"/>
        <w:rPr>
          <w:rFonts w:ascii="Arial" w:hAnsi="Arial" w:cs="Arial"/>
        </w:rPr>
      </w:pPr>
    </w:p>
    <w:p w14:paraId="737880B1" w14:textId="176CDE8E" w:rsidR="00C214DE" w:rsidRDefault="0082652E" w:rsidP="00433824">
      <w:pPr>
        <w:ind w:left="720" w:hanging="720"/>
        <w:jc w:val="both"/>
        <w:rPr>
          <w:rFonts w:ascii="Arial" w:hAnsi="Arial" w:cs="Arial"/>
        </w:rPr>
      </w:pPr>
      <w:bookmarkStart w:id="8" w:name="_Hlk158112023"/>
      <w:r>
        <w:rPr>
          <w:rFonts w:ascii="Arial" w:hAnsi="Arial" w:cs="Arial"/>
        </w:rPr>
        <w:t>6</w:t>
      </w:r>
      <w:r w:rsidR="009C347B">
        <w:rPr>
          <w:rFonts w:ascii="Arial" w:hAnsi="Arial" w:cs="Arial"/>
        </w:rPr>
        <w:t>.</w:t>
      </w:r>
      <w:r w:rsidR="00A4236A">
        <w:rPr>
          <w:rFonts w:ascii="Arial" w:hAnsi="Arial" w:cs="Arial"/>
        </w:rPr>
        <w:t>4</w:t>
      </w:r>
      <w:r w:rsidR="009C347B">
        <w:rPr>
          <w:rFonts w:ascii="Arial" w:hAnsi="Arial" w:cs="Arial"/>
        </w:rPr>
        <w:tab/>
      </w:r>
      <w:bookmarkEnd w:id="8"/>
      <w:r w:rsidR="00116531" w:rsidRPr="00EF3444">
        <w:rPr>
          <w:rFonts w:ascii="Arial" w:hAnsi="Arial" w:cs="Arial"/>
          <w:b/>
          <w:bCs/>
          <w:u w:val="single"/>
        </w:rPr>
        <w:t xml:space="preserve">CASE </w:t>
      </w:r>
      <w:r>
        <w:rPr>
          <w:rFonts w:ascii="Arial" w:hAnsi="Arial" w:cs="Arial"/>
          <w:b/>
          <w:bCs/>
          <w:u w:val="single"/>
        </w:rPr>
        <w:t>13</w:t>
      </w:r>
      <w:r w:rsidR="00E33988">
        <w:rPr>
          <w:rFonts w:ascii="Arial" w:hAnsi="Arial" w:cs="Arial"/>
          <w:b/>
          <w:bCs/>
          <w:u w:val="single"/>
        </w:rPr>
        <w:t>/25</w:t>
      </w:r>
      <w:r w:rsidR="00116531">
        <w:rPr>
          <w:rFonts w:ascii="Arial" w:hAnsi="Arial" w:cs="Arial"/>
          <w:b/>
          <w:bCs/>
          <w:u w:val="single"/>
        </w:rPr>
        <w:t xml:space="preserve"> </w:t>
      </w:r>
      <w:r w:rsidR="00116531">
        <w:rPr>
          <w:rFonts w:ascii="Arial" w:hAnsi="Arial" w:cs="Arial"/>
        </w:rPr>
        <w:t xml:space="preserve"> </w:t>
      </w:r>
      <w:r w:rsidR="00433824">
        <w:rPr>
          <w:rFonts w:ascii="Arial" w:hAnsi="Arial" w:cs="Arial"/>
        </w:rPr>
        <w:t xml:space="preserve"> </w:t>
      </w:r>
      <w:r w:rsidR="00BC360C">
        <w:rPr>
          <w:rFonts w:ascii="Arial" w:hAnsi="Arial" w:cs="Arial"/>
        </w:rPr>
        <w:t xml:space="preserve"> </w:t>
      </w:r>
      <w:r w:rsidR="00085E8E">
        <w:rPr>
          <w:rFonts w:ascii="Arial" w:hAnsi="Arial" w:cs="Arial"/>
        </w:rPr>
        <w:t xml:space="preserve">This case related to three separate incidents of theft </w:t>
      </w:r>
      <w:r w:rsidR="0065527D">
        <w:rPr>
          <w:rFonts w:ascii="Arial" w:hAnsi="Arial" w:cs="Arial"/>
        </w:rPr>
        <w:t xml:space="preserve">by a youth </w:t>
      </w:r>
      <w:r w:rsidR="00085E8E">
        <w:rPr>
          <w:rFonts w:ascii="Arial" w:hAnsi="Arial" w:cs="Arial"/>
        </w:rPr>
        <w:t xml:space="preserve">of alcohol from </w:t>
      </w:r>
      <w:r w:rsidR="0065527D">
        <w:rPr>
          <w:rFonts w:ascii="Arial" w:hAnsi="Arial" w:cs="Arial"/>
        </w:rPr>
        <w:t xml:space="preserve">a </w:t>
      </w:r>
      <w:r w:rsidR="00085E8E">
        <w:rPr>
          <w:rFonts w:ascii="Arial" w:hAnsi="Arial" w:cs="Arial"/>
        </w:rPr>
        <w:t xml:space="preserve">supermarket </w:t>
      </w:r>
      <w:r w:rsidR="0065527D">
        <w:rPr>
          <w:rFonts w:ascii="Arial" w:hAnsi="Arial" w:cs="Arial"/>
        </w:rPr>
        <w:t xml:space="preserve">while </w:t>
      </w:r>
      <w:r w:rsidR="00085E8E">
        <w:rPr>
          <w:rFonts w:ascii="Arial" w:hAnsi="Arial" w:cs="Arial"/>
        </w:rPr>
        <w:t xml:space="preserve">accompanied by a friend. </w:t>
      </w:r>
      <w:r w:rsidR="0065527D">
        <w:rPr>
          <w:rFonts w:ascii="Arial" w:hAnsi="Arial" w:cs="Arial"/>
        </w:rPr>
        <w:t>In interview t</w:t>
      </w:r>
      <w:r w:rsidR="00085E8E">
        <w:rPr>
          <w:rFonts w:ascii="Arial" w:hAnsi="Arial" w:cs="Arial"/>
        </w:rPr>
        <w:t xml:space="preserve">he suspect </w:t>
      </w:r>
      <w:r w:rsidR="0065527D">
        <w:rPr>
          <w:rFonts w:ascii="Arial" w:hAnsi="Arial" w:cs="Arial"/>
        </w:rPr>
        <w:t>made a full admission</w:t>
      </w:r>
      <w:r w:rsidR="00085E8E">
        <w:rPr>
          <w:rFonts w:ascii="Arial" w:hAnsi="Arial" w:cs="Arial"/>
        </w:rPr>
        <w:t xml:space="preserve">. </w:t>
      </w:r>
      <w:r w:rsidR="00BC1D43">
        <w:rPr>
          <w:rFonts w:ascii="Arial" w:hAnsi="Arial" w:cs="Arial"/>
        </w:rPr>
        <w:t xml:space="preserve">A Youth Restorative Disposal working with the YJS was given. </w:t>
      </w:r>
      <w:r w:rsidR="00EB7482">
        <w:rPr>
          <w:rFonts w:ascii="Arial" w:hAnsi="Arial" w:cs="Arial"/>
        </w:rPr>
        <w:t xml:space="preserve">The victims supported the OoCD. The YJS reported positive engagement by the </w:t>
      </w:r>
      <w:r w:rsidR="0065527D">
        <w:rPr>
          <w:rFonts w:ascii="Arial" w:hAnsi="Arial" w:cs="Arial"/>
        </w:rPr>
        <w:t xml:space="preserve">offender who </w:t>
      </w:r>
      <w:r w:rsidR="00EB7482">
        <w:rPr>
          <w:rFonts w:ascii="Arial" w:hAnsi="Arial" w:cs="Arial"/>
        </w:rPr>
        <w:t xml:space="preserve">had not </w:t>
      </w:r>
      <w:r w:rsidR="0065527D">
        <w:rPr>
          <w:rFonts w:ascii="Arial" w:hAnsi="Arial" w:cs="Arial"/>
        </w:rPr>
        <w:t xml:space="preserve">since </w:t>
      </w:r>
      <w:r w:rsidR="00EB7482">
        <w:rPr>
          <w:rFonts w:ascii="Arial" w:hAnsi="Arial" w:cs="Arial"/>
        </w:rPr>
        <w:t>come to  police attention</w:t>
      </w:r>
      <w:r w:rsidR="00D77132">
        <w:rPr>
          <w:rFonts w:ascii="Arial" w:hAnsi="Arial" w:cs="Arial"/>
        </w:rPr>
        <w:t xml:space="preserve">. </w:t>
      </w:r>
    </w:p>
    <w:p w14:paraId="7F42864A" w14:textId="275B7FA1" w:rsidR="00547A23" w:rsidRDefault="00547A23" w:rsidP="00BE058E">
      <w:pPr>
        <w:jc w:val="both"/>
        <w:rPr>
          <w:rFonts w:ascii="Arial" w:hAnsi="Arial" w:cs="Arial"/>
        </w:rPr>
      </w:pPr>
    </w:p>
    <w:p w14:paraId="37F6B45F" w14:textId="2184C2F3" w:rsidR="004F6D1A" w:rsidRDefault="0082652E" w:rsidP="004F6D1A">
      <w:pPr>
        <w:ind w:left="720" w:hanging="720"/>
        <w:jc w:val="both"/>
        <w:rPr>
          <w:rFonts w:ascii="Arial" w:hAnsi="Arial" w:cs="Arial"/>
        </w:rPr>
      </w:pPr>
      <w:r>
        <w:rPr>
          <w:rFonts w:ascii="Arial" w:hAnsi="Arial" w:cs="Arial"/>
        </w:rPr>
        <w:t>6</w:t>
      </w:r>
      <w:r w:rsidR="00EB08DF">
        <w:rPr>
          <w:rFonts w:ascii="Arial" w:hAnsi="Arial" w:cs="Arial"/>
        </w:rPr>
        <w:t>.</w:t>
      </w:r>
      <w:r w:rsidR="00BE058E">
        <w:rPr>
          <w:rFonts w:ascii="Arial" w:hAnsi="Arial" w:cs="Arial"/>
        </w:rPr>
        <w:t>5</w:t>
      </w:r>
      <w:r w:rsidR="00786B02">
        <w:rPr>
          <w:rFonts w:ascii="Arial" w:hAnsi="Arial" w:cs="Arial"/>
        </w:rPr>
        <w:tab/>
      </w:r>
      <w:r w:rsidR="004F6D1A" w:rsidRPr="00C67146">
        <w:rPr>
          <w:rFonts w:ascii="Arial" w:hAnsi="Arial" w:cs="Arial"/>
        </w:rPr>
        <w:t>The panel agreed a score of 1 – the disposal was appropriate and consistent with Dorset Police policies, the CPS Code for Crown Prosecutors and the Victim Code.</w:t>
      </w:r>
      <w:r w:rsidR="004F6D1A">
        <w:rPr>
          <w:rFonts w:ascii="Arial" w:hAnsi="Arial" w:cs="Arial"/>
        </w:rPr>
        <w:t xml:space="preserve"> </w:t>
      </w:r>
    </w:p>
    <w:p w14:paraId="4F0120C8" w14:textId="1CF1C0D8" w:rsidR="009C347B" w:rsidRDefault="009C347B" w:rsidP="001625EC">
      <w:pPr>
        <w:ind w:left="720" w:hanging="720"/>
        <w:jc w:val="both"/>
        <w:rPr>
          <w:rFonts w:ascii="Arial" w:hAnsi="Arial" w:cs="Arial"/>
        </w:rPr>
      </w:pPr>
    </w:p>
    <w:p w14:paraId="6E2FF13C" w14:textId="5B19A8E5" w:rsidR="001D107F" w:rsidRDefault="0082652E" w:rsidP="00E33988">
      <w:pPr>
        <w:ind w:left="720" w:hanging="720"/>
        <w:jc w:val="both"/>
        <w:rPr>
          <w:rFonts w:ascii="Arial" w:hAnsi="Arial" w:cs="Arial"/>
        </w:rPr>
      </w:pPr>
      <w:r>
        <w:rPr>
          <w:rFonts w:ascii="Arial" w:hAnsi="Arial" w:cs="Arial"/>
        </w:rPr>
        <w:t>6</w:t>
      </w:r>
      <w:r w:rsidR="00A90787">
        <w:rPr>
          <w:rFonts w:ascii="Arial" w:hAnsi="Arial" w:cs="Arial"/>
        </w:rPr>
        <w:t>.</w:t>
      </w:r>
      <w:r w:rsidR="00BE058E">
        <w:rPr>
          <w:rFonts w:ascii="Arial" w:hAnsi="Arial" w:cs="Arial"/>
        </w:rPr>
        <w:t>6</w:t>
      </w:r>
      <w:r w:rsidR="00A90787">
        <w:rPr>
          <w:rFonts w:ascii="Arial" w:hAnsi="Arial" w:cs="Arial"/>
        </w:rPr>
        <w:tab/>
      </w:r>
      <w:r w:rsidR="004F6D1A" w:rsidRPr="003516F6">
        <w:rPr>
          <w:rFonts w:ascii="Arial" w:hAnsi="Arial" w:cs="Arial"/>
          <w:b/>
          <w:bCs/>
          <w:u w:val="single"/>
        </w:rPr>
        <w:t xml:space="preserve">CASE </w:t>
      </w:r>
      <w:r w:rsidR="004F6D1A">
        <w:rPr>
          <w:rFonts w:ascii="Arial" w:hAnsi="Arial" w:cs="Arial"/>
          <w:b/>
          <w:bCs/>
          <w:u w:val="single"/>
        </w:rPr>
        <w:t>14/25</w:t>
      </w:r>
      <w:r w:rsidR="004F6D1A" w:rsidRPr="00C033B6">
        <w:rPr>
          <w:rFonts w:ascii="Arial" w:hAnsi="Arial" w:cs="Arial"/>
        </w:rPr>
        <w:t xml:space="preserve">  </w:t>
      </w:r>
      <w:r w:rsidR="004F6D1A">
        <w:rPr>
          <w:rFonts w:ascii="Arial" w:hAnsi="Arial" w:cs="Arial"/>
        </w:rPr>
        <w:t xml:space="preserve"> </w:t>
      </w:r>
      <w:r w:rsidR="00BC360C">
        <w:rPr>
          <w:rFonts w:ascii="Arial" w:hAnsi="Arial" w:cs="Arial"/>
        </w:rPr>
        <w:t>The suspect i</w:t>
      </w:r>
      <w:r w:rsidR="00AD468F">
        <w:rPr>
          <w:rFonts w:ascii="Arial" w:hAnsi="Arial" w:cs="Arial"/>
        </w:rPr>
        <w:t xml:space="preserve">n this case </w:t>
      </w:r>
      <w:r w:rsidR="00F47E5E">
        <w:rPr>
          <w:rFonts w:ascii="Arial" w:hAnsi="Arial" w:cs="Arial"/>
        </w:rPr>
        <w:t xml:space="preserve">was one of three </w:t>
      </w:r>
      <w:r w:rsidR="0065527D">
        <w:rPr>
          <w:rFonts w:ascii="Arial" w:hAnsi="Arial" w:cs="Arial"/>
        </w:rPr>
        <w:t>female youths</w:t>
      </w:r>
      <w:r w:rsidR="00F47E5E">
        <w:rPr>
          <w:rFonts w:ascii="Arial" w:hAnsi="Arial" w:cs="Arial"/>
        </w:rPr>
        <w:t>.</w:t>
      </w:r>
      <w:r w:rsidR="004F18AB">
        <w:rPr>
          <w:rFonts w:ascii="Arial" w:hAnsi="Arial" w:cs="Arial"/>
        </w:rPr>
        <w:t xml:space="preserve"> </w:t>
      </w:r>
      <w:r w:rsidR="00F47E5E">
        <w:rPr>
          <w:rFonts w:ascii="Arial" w:hAnsi="Arial" w:cs="Arial"/>
        </w:rPr>
        <w:t xml:space="preserve">The </w:t>
      </w:r>
      <w:r w:rsidR="0065527D">
        <w:rPr>
          <w:rFonts w:ascii="Arial" w:hAnsi="Arial" w:cs="Arial"/>
        </w:rPr>
        <w:t>youth</w:t>
      </w:r>
      <w:r w:rsidR="00F47E5E">
        <w:rPr>
          <w:rFonts w:ascii="Arial" w:hAnsi="Arial" w:cs="Arial"/>
        </w:rPr>
        <w:t xml:space="preserve"> entered a </w:t>
      </w:r>
      <w:r w:rsidR="00AA5D4F">
        <w:rPr>
          <w:rFonts w:ascii="Arial" w:hAnsi="Arial" w:cs="Arial"/>
        </w:rPr>
        <w:t>convenience</w:t>
      </w:r>
      <w:r w:rsidR="00F47E5E">
        <w:rPr>
          <w:rFonts w:ascii="Arial" w:hAnsi="Arial" w:cs="Arial"/>
        </w:rPr>
        <w:t xml:space="preserve"> store</w:t>
      </w:r>
      <w:r w:rsidR="00AA5D4F">
        <w:rPr>
          <w:rFonts w:ascii="Arial" w:hAnsi="Arial" w:cs="Arial"/>
        </w:rPr>
        <w:t xml:space="preserve"> and </w:t>
      </w:r>
      <w:r w:rsidR="0065527D">
        <w:rPr>
          <w:rFonts w:ascii="Arial" w:hAnsi="Arial" w:cs="Arial"/>
        </w:rPr>
        <w:t xml:space="preserve"> stole</w:t>
      </w:r>
      <w:r w:rsidR="00AA5D4F">
        <w:rPr>
          <w:rFonts w:ascii="Arial" w:hAnsi="Arial" w:cs="Arial"/>
        </w:rPr>
        <w:t xml:space="preserve"> </w:t>
      </w:r>
      <w:r w:rsidR="006F1437">
        <w:rPr>
          <w:rFonts w:ascii="Arial" w:hAnsi="Arial" w:cs="Arial"/>
        </w:rPr>
        <w:t>over £0 worth of v</w:t>
      </w:r>
      <w:r w:rsidR="00AA5D4F">
        <w:rPr>
          <w:rFonts w:ascii="Arial" w:hAnsi="Arial" w:cs="Arial"/>
        </w:rPr>
        <w:t xml:space="preserve">apes. In interview, the suspect denied </w:t>
      </w:r>
      <w:r w:rsidR="006A5EA8">
        <w:rPr>
          <w:rFonts w:ascii="Arial" w:hAnsi="Arial" w:cs="Arial"/>
        </w:rPr>
        <w:t>the</w:t>
      </w:r>
      <w:r w:rsidR="0065527D">
        <w:rPr>
          <w:rFonts w:ascii="Arial" w:hAnsi="Arial" w:cs="Arial"/>
        </w:rPr>
        <w:t xml:space="preserve"> </w:t>
      </w:r>
      <w:r w:rsidR="0065527D">
        <w:rPr>
          <w:rFonts w:ascii="Arial" w:hAnsi="Arial" w:cs="Arial"/>
        </w:rPr>
        <w:lastRenderedPageBreak/>
        <w:t>offence</w:t>
      </w:r>
      <w:r w:rsidR="004F18AB">
        <w:rPr>
          <w:rFonts w:ascii="Arial" w:hAnsi="Arial" w:cs="Arial"/>
        </w:rPr>
        <w:t xml:space="preserve">. A </w:t>
      </w:r>
      <w:r w:rsidR="0065527D">
        <w:rPr>
          <w:rFonts w:ascii="Arial" w:hAnsi="Arial" w:cs="Arial"/>
        </w:rPr>
        <w:t xml:space="preserve">number of </w:t>
      </w:r>
      <w:r w:rsidR="006A5EA8">
        <w:rPr>
          <w:rFonts w:ascii="Arial" w:hAnsi="Arial" w:cs="Arial"/>
        </w:rPr>
        <w:t>other</w:t>
      </w:r>
      <w:r w:rsidR="0065527D">
        <w:rPr>
          <w:rFonts w:ascii="Arial" w:hAnsi="Arial" w:cs="Arial"/>
        </w:rPr>
        <w:t xml:space="preserve"> </w:t>
      </w:r>
      <w:r w:rsidR="006A5EA8">
        <w:rPr>
          <w:rFonts w:ascii="Arial" w:hAnsi="Arial" w:cs="Arial"/>
        </w:rPr>
        <w:t>offences</w:t>
      </w:r>
      <w:r w:rsidR="0065527D">
        <w:rPr>
          <w:rFonts w:ascii="Arial" w:hAnsi="Arial" w:cs="Arial"/>
        </w:rPr>
        <w:t xml:space="preserve"> were </w:t>
      </w:r>
      <w:r w:rsidR="005D288F">
        <w:rPr>
          <w:rFonts w:ascii="Arial" w:hAnsi="Arial" w:cs="Arial"/>
        </w:rPr>
        <w:t>considered</w:t>
      </w:r>
      <w:r w:rsidR="006A5EA8">
        <w:rPr>
          <w:rFonts w:ascii="Arial" w:hAnsi="Arial" w:cs="Arial"/>
        </w:rPr>
        <w:t xml:space="preserve"> including</w:t>
      </w:r>
      <w:r w:rsidR="007F1695">
        <w:rPr>
          <w:rFonts w:ascii="Arial" w:hAnsi="Arial" w:cs="Arial"/>
        </w:rPr>
        <w:t xml:space="preserve"> criminal damage </w:t>
      </w:r>
      <w:r w:rsidR="0065527D">
        <w:rPr>
          <w:rFonts w:ascii="Arial" w:hAnsi="Arial" w:cs="Arial"/>
        </w:rPr>
        <w:t xml:space="preserve">and </w:t>
      </w:r>
      <w:r w:rsidR="007F1695">
        <w:rPr>
          <w:rFonts w:ascii="Arial" w:hAnsi="Arial" w:cs="Arial"/>
        </w:rPr>
        <w:t>common assault</w:t>
      </w:r>
      <w:r w:rsidR="006F1437">
        <w:rPr>
          <w:rFonts w:ascii="Arial" w:hAnsi="Arial" w:cs="Arial"/>
        </w:rPr>
        <w:t>.</w:t>
      </w:r>
      <w:r w:rsidR="00D87F7A">
        <w:rPr>
          <w:rFonts w:ascii="Arial" w:hAnsi="Arial" w:cs="Arial"/>
        </w:rPr>
        <w:t xml:space="preserve"> </w:t>
      </w:r>
      <w:r w:rsidR="0065527D">
        <w:rPr>
          <w:rFonts w:ascii="Arial" w:hAnsi="Arial" w:cs="Arial"/>
        </w:rPr>
        <w:t xml:space="preserve">The </w:t>
      </w:r>
      <w:r w:rsidR="001F12C3">
        <w:rPr>
          <w:rFonts w:ascii="Arial" w:hAnsi="Arial" w:cs="Arial"/>
        </w:rPr>
        <w:t>CPS decided</w:t>
      </w:r>
      <w:r w:rsidR="0065527D">
        <w:rPr>
          <w:rFonts w:ascii="Arial" w:hAnsi="Arial" w:cs="Arial"/>
        </w:rPr>
        <w:t xml:space="preserve"> in this case</w:t>
      </w:r>
      <w:r w:rsidR="001F12C3">
        <w:rPr>
          <w:rFonts w:ascii="Arial" w:hAnsi="Arial" w:cs="Arial"/>
        </w:rPr>
        <w:t xml:space="preserve"> that</w:t>
      </w:r>
      <w:r w:rsidR="00D87F7A">
        <w:rPr>
          <w:rFonts w:ascii="Arial" w:hAnsi="Arial" w:cs="Arial"/>
        </w:rPr>
        <w:t xml:space="preserve"> all low-level crimes involving the suspect should be dealt with by means of an </w:t>
      </w:r>
      <w:r w:rsidR="005D574F">
        <w:rPr>
          <w:rFonts w:ascii="Arial" w:hAnsi="Arial" w:cs="Arial"/>
        </w:rPr>
        <w:t>OoCD,</w:t>
      </w:r>
      <w:r w:rsidR="00895733">
        <w:rPr>
          <w:rFonts w:ascii="Arial" w:hAnsi="Arial" w:cs="Arial"/>
        </w:rPr>
        <w:t xml:space="preserve"> so a</w:t>
      </w:r>
      <w:r w:rsidR="007F1695">
        <w:rPr>
          <w:rFonts w:ascii="Arial" w:hAnsi="Arial" w:cs="Arial"/>
        </w:rPr>
        <w:t xml:space="preserve"> Youth Conditional Caution was </w:t>
      </w:r>
      <w:r w:rsidR="001F12C3">
        <w:rPr>
          <w:rFonts w:ascii="Arial" w:hAnsi="Arial" w:cs="Arial"/>
        </w:rPr>
        <w:t>given</w:t>
      </w:r>
      <w:r w:rsidR="005D288F">
        <w:rPr>
          <w:rFonts w:ascii="Arial" w:hAnsi="Arial" w:cs="Arial"/>
        </w:rPr>
        <w:t xml:space="preserve">. </w:t>
      </w:r>
    </w:p>
    <w:p w14:paraId="05D41810" w14:textId="20746714" w:rsidR="000B5DA2" w:rsidRDefault="003516F6" w:rsidP="00B12483">
      <w:pPr>
        <w:ind w:left="720" w:hanging="720"/>
        <w:jc w:val="both"/>
        <w:rPr>
          <w:rFonts w:ascii="Arial" w:hAnsi="Arial" w:cs="Arial"/>
          <w:b/>
          <w:bCs/>
        </w:rPr>
      </w:pPr>
      <w:r w:rsidRPr="00F26C12">
        <w:rPr>
          <w:rFonts w:ascii="Arial" w:hAnsi="Arial" w:cs="Arial"/>
          <w:b/>
          <w:bCs/>
        </w:rPr>
        <w:t xml:space="preserve"> </w:t>
      </w:r>
    </w:p>
    <w:p w14:paraId="39194368" w14:textId="7380CE62" w:rsidR="00CB239C" w:rsidRPr="00C754D2" w:rsidRDefault="0082652E" w:rsidP="0082652E">
      <w:pPr>
        <w:ind w:left="720" w:hanging="720"/>
        <w:jc w:val="both"/>
        <w:rPr>
          <w:rFonts w:ascii="Arial" w:hAnsi="Arial" w:cs="Arial"/>
          <w:bCs/>
        </w:rPr>
      </w:pPr>
      <w:bookmarkStart w:id="9" w:name="_Hlk158112070"/>
      <w:r>
        <w:rPr>
          <w:rFonts w:ascii="Arial" w:hAnsi="Arial" w:cs="Arial"/>
          <w:bCs/>
        </w:rPr>
        <w:t>6</w:t>
      </w:r>
      <w:r w:rsidR="00FB7142">
        <w:rPr>
          <w:rFonts w:ascii="Arial" w:hAnsi="Arial" w:cs="Arial"/>
          <w:bCs/>
        </w:rPr>
        <w:t>.</w:t>
      </w:r>
      <w:r w:rsidR="00BE058E">
        <w:rPr>
          <w:rFonts w:ascii="Arial" w:hAnsi="Arial" w:cs="Arial"/>
          <w:bCs/>
        </w:rPr>
        <w:t>7</w:t>
      </w:r>
      <w:r w:rsidR="00466A6A">
        <w:rPr>
          <w:rFonts w:ascii="Arial" w:hAnsi="Arial" w:cs="Arial"/>
          <w:bCs/>
        </w:rPr>
        <w:tab/>
      </w:r>
      <w:r w:rsidR="00817709">
        <w:rPr>
          <w:rFonts w:ascii="Arial" w:hAnsi="Arial" w:cs="Arial"/>
          <w:bCs/>
        </w:rPr>
        <w:t xml:space="preserve">It was </w:t>
      </w:r>
      <w:r w:rsidR="00C754D2">
        <w:rPr>
          <w:rFonts w:ascii="Arial" w:hAnsi="Arial" w:cs="Arial"/>
          <w:bCs/>
        </w:rPr>
        <w:t xml:space="preserve">agreed this was a complex case and </w:t>
      </w:r>
      <w:r w:rsidR="00817709">
        <w:rPr>
          <w:rFonts w:ascii="Arial" w:hAnsi="Arial" w:cs="Arial"/>
          <w:bCs/>
        </w:rPr>
        <w:t xml:space="preserve">the panel </w:t>
      </w:r>
      <w:r w:rsidR="00C754D2">
        <w:rPr>
          <w:rFonts w:ascii="Arial" w:hAnsi="Arial" w:cs="Arial"/>
          <w:bCs/>
        </w:rPr>
        <w:t xml:space="preserve">would have expected the offender to be prosecuted, however </w:t>
      </w:r>
      <w:r w:rsidR="002D42A5">
        <w:rPr>
          <w:rFonts w:ascii="Arial" w:hAnsi="Arial" w:cs="Arial"/>
          <w:bCs/>
        </w:rPr>
        <w:t xml:space="preserve">they </w:t>
      </w:r>
      <w:r w:rsidR="00C754D2">
        <w:rPr>
          <w:rFonts w:ascii="Arial" w:hAnsi="Arial" w:cs="Arial"/>
          <w:bCs/>
        </w:rPr>
        <w:t xml:space="preserve">were happy with the court’s decision to advise using an OoCD because of the opportunity to provide intervention work with the </w:t>
      </w:r>
      <w:r w:rsidR="002D42A5">
        <w:rPr>
          <w:rFonts w:ascii="Arial" w:hAnsi="Arial" w:cs="Arial"/>
          <w:bCs/>
        </w:rPr>
        <w:t>offender</w:t>
      </w:r>
      <w:r w:rsidR="00C754D2">
        <w:rPr>
          <w:rFonts w:ascii="Arial" w:hAnsi="Arial" w:cs="Arial"/>
          <w:bCs/>
        </w:rPr>
        <w:t xml:space="preserve">. </w:t>
      </w:r>
    </w:p>
    <w:p w14:paraId="32014DD7" w14:textId="77777777" w:rsidR="00FB7142" w:rsidRDefault="00FB7142" w:rsidP="007B2EBC">
      <w:pPr>
        <w:ind w:left="720" w:hanging="720"/>
        <w:jc w:val="both"/>
        <w:rPr>
          <w:rFonts w:ascii="Arial" w:hAnsi="Arial" w:cs="Arial"/>
          <w:bCs/>
        </w:rPr>
      </w:pPr>
    </w:p>
    <w:p w14:paraId="3309C1D1" w14:textId="4D1E679C" w:rsidR="00871D72" w:rsidRDefault="0082652E" w:rsidP="00871D72">
      <w:pPr>
        <w:ind w:left="720" w:hanging="720"/>
        <w:jc w:val="both"/>
        <w:rPr>
          <w:rFonts w:ascii="Arial" w:hAnsi="Arial" w:cs="Arial"/>
          <w:b/>
          <w:bCs/>
        </w:rPr>
      </w:pPr>
      <w:r>
        <w:rPr>
          <w:rFonts w:ascii="Arial" w:hAnsi="Arial" w:cs="Arial"/>
          <w:bCs/>
        </w:rPr>
        <w:t>6</w:t>
      </w:r>
      <w:r w:rsidR="00FB7142">
        <w:rPr>
          <w:rFonts w:ascii="Arial" w:hAnsi="Arial" w:cs="Arial"/>
          <w:bCs/>
        </w:rPr>
        <w:t>.</w:t>
      </w:r>
      <w:r w:rsidR="00BE058E">
        <w:rPr>
          <w:rFonts w:ascii="Arial" w:hAnsi="Arial" w:cs="Arial"/>
          <w:bCs/>
        </w:rPr>
        <w:t>8</w:t>
      </w:r>
      <w:r w:rsidR="000C36D5">
        <w:rPr>
          <w:rFonts w:ascii="Arial" w:hAnsi="Arial" w:cs="Arial"/>
          <w:bCs/>
        </w:rPr>
        <w:tab/>
      </w:r>
      <w:r w:rsidR="00871D72" w:rsidRPr="00871D72">
        <w:rPr>
          <w:rFonts w:ascii="Arial" w:hAnsi="Arial" w:cs="Arial"/>
        </w:rPr>
        <w:t>The panel agreed a score of 2a – the disposal was appropriate with the above observations from the Panel.</w:t>
      </w:r>
      <w:r w:rsidR="00871D72" w:rsidRPr="00F26C12">
        <w:rPr>
          <w:rFonts w:ascii="Arial" w:hAnsi="Arial" w:cs="Arial"/>
          <w:b/>
          <w:bCs/>
        </w:rPr>
        <w:t xml:space="preserve"> </w:t>
      </w:r>
    </w:p>
    <w:p w14:paraId="709B2B9B" w14:textId="185D3DFA" w:rsidR="002F7BBC" w:rsidRPr="002F7BBC" w:rsidRDefault="002F7BBC" w:rsidP="002F7BBC">
      <w:pPr>
        <w:ind w:left="720" w:hanging="720"/>
        <w:jc w:val="both"/>
        <w:rPr>
          <w:rFonts w:ascii="Arial" w:hAnsi="Arial" w:cs="Arial"/>
        </w:rPr>
      </w:pPr>
    </w:p>
    <w:bookmarkEnd w:id="9"/>
    <w:p w14:paraId="42CA03B3" w14:textId="30A2A3BB" w:rsidR="00FB7142" w:rsidRPr="002F7BBC" w:rsidRDefault="0082652E" w:rsidP="00BE058E">
      <w:pPr>
        <w:ind w:left="720" w:hanging="720"/>
        <w:jc w:val="both"/>
        <w:rPr>
          <w:rFonts w:ascii="Arial" w:hAnsi="Arial" w:cs="Arial"/>
          <w:bCs/>
        </w:rPr>
      </w:pPr>
      <w:r>
        <w:rPr>
          <w:rFonts w:ascii="Arial" w:hAnsi="Arial" w:cs="Arial"/>
          <w:bCs/>
        </w:rPr>
        <w:t>6</w:t>
      </w:r>
      <w:r w:rsidR="00CE1FE2">
        <w:rPr>
          <w:rFonts w:ascii="Arial" w:hAnsi="Arial" w:cs="Arial"/>
          <w:bCs/>
        </w:rPr>
        <w:t>.</w:t>
      </w:r>
      <w:r w:rsidR="00BE058E">
        <w:rPr>
          <w:rFonts w:ascii="Arial" w:hAnsi="Arial" w:cs="Arial"/>
          <w:bCs/>
        </w:rPr>
        <w:t>9</w:t>
      </w:r>
      <w:r w:rsidR="002F7BBC">
        <w:rPr>
          <w:rFonts w:ascii="Arial" w:hAnsi="Arial" w:cs="Arial"/>
          <w:bCs/>
        </w:rPr>
        <w:tab/>
      </w:r>
      <w:r w:rsidR="002D42A5" w:rsidRPr="00874645">
        <w:rPr>
          <w:rFonts w:ascii="Arial" w:hAnsi="Arial" w:cs="Arial"/>
          <w:b/>
          <w:u w:val="single"/>
        </w:rPr>
        <w:t xml:space="preserve">CASE </w:t>
      </w:r>
      <w:r w:rsidR="002D42A5">
        <w:rPr>
          <w:rFonts w:ascii="Arial" w:hAnsi="Arial" w:cs="Arial"/>
          <w:b/>
          <w:u w:val="single"/>
        </w:rPr>
        <w:t>15/25</w:t>
      </w:r>
      <w:r w:rsidR="002D42A5">
        <w:rPr>
          <w:rFonts w:ascii="Arial" w:hAnsi="Arial" w:cs="Arial"/>
          <w:bCs/>
        </w:rPr>
        <w:t xml:space="preserve">   </w:t>
      </w:r>
      <w:r w:rsidR="00A93E21">
        <w:rPr>
          <w:rFonts w:ascii="Arial" w:hAnsi="Arial" w:cs="Arial"/>
          <w:bCs/>
        </w:rPr>
        <w:t>P</w:t>
      </w:r>
      <w:r w:rsidR="00843C9A">
        <w:rPr>
          <w:rFonts w:ascii="Arial" w:hAnsi="Arial" w:cs="Arial"/>
          <w:bCs/>
        </w:rPr>
        <w:t>olice attended a report of youths assault</w:t>
      </w:r>
      <w:r w:rsidR="00817709">
        <w:rPr>
          <w:rFonts w:ascii="Arial" w:hAnsi="Arial" w:cs="Arial"/>
          <w:bCs/>
        </w:rPr>
        <w:t>ing</w:t>
      </w:r>
      <w:r w:rsidR="00843C9A">
        <w:rPr>
          <w:rFonts w:ascii="Arial" w:hAnsi="Arial" w:cs="Arial"/>
          <w:bCs/>
        </w:rPr>
        <w:t xml:space="preserve"> a shop assistant </w:t>
      </w:r>
      <w:r w:rsidR="00EC5AA0">
        <w:rPr>
          <w:rFonts w:ascii="Arial" w:hAnsi="Arial" w:cs="Arial"/>
          <w:bCs/>
        </w:rPr>
        <w:t>and damag</w:t>
      </w:r>
      <w:r w:rsidR="00817709">
        <w:rPr>
          <w:rFonts w:ascii="Arial" w:hAnsi="Arial" w:cs="Arial"/>
          <w:bCs/>
        </w:rPr>
        <w:t>ing</w:t>
      </w:r>
      <w:r w:rsidR="00EC5AA0">
        <w:rPr>
          <w:rFonts w:ascii="Arial" w:hAnsi="Arial" w:cs="Arial"/>
          <w:bCs/>
        </w:rPr>
        <w:t xml:space="preserve"> the  shop door </w:t>
      </w:r>
      <w:r w:rsidR="006F1437">
        <w:rPr>
          <w:rFonts w:ascii="Arial" w:hAnsi="Arial" w:cs="Arial"/>
          <w:bCs/>
        </w:rPr>
        <w:t xml:space="preserve">as a </w:t>
      </w:r>
      <w:r w:rsidR="00ED02C6">
        <w:rPr>
          <w:rFonts w:ascii="Arial" w:hAnsi="Arial" w:cs="Arial"/>
          <w:bCs/>
        </w:rPr>
        <w:t>result</w:t>
      </w:r>
      <w:r w:rsidR="006F1437">
        <w:rPr>
          <w:rFonts w:ascii="Arial" w:hAnsi="Arial" w:cs="Arial"/>
          <w:bCs/>
        </w:rPr>
        <w:t xml:space="preserve"> of a </w:t>
      </w:r>
      <w:r w:rsidR="00843C9A">
        <w:rPr>
          <w:rFonts w:ascii="Arial" w:hAnsi="Arial" w:cs="Arial"/>
          <w:bCs/>
        </w:rPr>
        <w:t>s</w:t>
      </w:r>
      <w:r w:rsidR="006F1437">
        <w:rPr>
          <w:rFonts w:ascii="Arial" w:hAnsi="Arial" w:cs="Arial"/>
          <w:bCs/>
        </w:rPr>
        <w:t xml:space="preserve">hoplifting </w:t>
      </w:r>
      <w:r w:rsidR="00ED02C6">
        <w:rPr>
          <w:rFonts w:ascii="Arial" w:hAnsi="Arial" w:cs="Arial"/>
          <w:bCs/>
        </w:rPr>
        <w:t>offence</w:t>
      </w:r>
      <w:r w:rsidR="00843C9A">
        <w:rPr>
          <w:rFonts w:ascii="Arial" w:hAnsi="Arial" w:cs="Arial"/>
          <w:bCs/>
        </w:rPr>
        <w:t xml:space="preserve">. The shop assistant told the police he spotted the offender leaving with </w:t>
      </w:r>
      <w:r w:rsidR="00817709">
        <w:rPr>
          <w:rFonts w:ascii="Arial" w:hAnsi="Arial" w:cs="Arial"/>
          <w:bCs/>
        </w:rPr>
        <w:t xml:space="preserve">goods </w:t>
      </w:r>
      <w:r w:rsidR="00D77132">
        <w:rPr>
          <w:rFonts w:ascii="Arial" w:hAnsi="Arial" w:cs="Arial"/>
          <w:bCs/>
        </w:rPr>
        <w:t xml:space="preserve"> which had not </w:t>
      </w:r>
      <w:r w:rsidR="00817709">
        <w:rPr>
          <w:rFonts w:ascii="Arial" w:hAnsi="Arial" w:cs="Arial"/>
          <w:bCs/>
        </w:rPr>
        <w:t xml:space="preserve">been </w:t>
      </w:r>
      <w:r w:rsidR="00D77132">
        <w:rPr>
          <w:rFonts w:ascii="Arial" w:hAnsi="Arial" w:cs="Arial"/>
          <w:bCs/>
        </w:rPr>
        <w:t>paid</w:t>
      </w:r>
      <w:r w:rsidR="00817709">
        <w:rPr>
          <w:rFonts w:ascii="Arial" w:hAnsi="Arial" w:cs="Arial"/>
          <w:bCs/>
        </w:rPr>
        <w:t xml:space="preserve"> for</w:t>
      </w:r>
      <w:r w:rsidR="00843C9A">
        <w:rPr>
          <w:rFonts w:ascii="Arial" w:hAnsi="Arial" w:cs="Arial"/>
          <w:bCs/>
        </w:rPr>
        <w:t xml:space="preserve">. </w:t>
      </w:r>
      <w:r w:rsidR="00817709">
        <w:rPr>
          <w:rFonts w:ascii="Arial" w:hAnsi="Arial" w:cs="Arial"/>
          <w:bCs/>
        </w:rPr>
        <w:t xml:space="preserve">In interview </w:t>
      </w:r>
      <w:r w:rsidR="00843C9A">
        <w:rPr>
          <w:rFonts w:ascii="Arial" w:hAnsi="Arial" w:cs="Arial"/>
          <w:bCs/>
        </w:rPr>
        <w:t xml:space="preserve">the offender admitted to taking </w:t>
      </w:r>
      <w:r w:rsidR="006F1437">
        <w:rPr>
          <w:rFonts w:ascii="Arial" w:hAnsi="Arial" w:cs="Arial"/>
          <w:bCs/>
        </w:rPr>
        <w:t>a</w:t>
      </w:r>
      <w:r w:rsidR="00843C9A">
        <w:rPr>
          <w:rFonts w:ascii="Arial" w:hAnsi="Arial" w:cs="Arial"/>
          <w:bCs/>
        </w:rPr>
        <w:t xml:space="preserve"> bottle from the shop without paying and said he </w:t>
      </w:r>
      <w:r w:rsidR="0039110C">
        <w:rPr>
          <w:rFonts w:ascii="Arial" w:hAnsi="Arial" w:cs="Arial"/>
          <w:bCs/>
        </w:rPr>
        <w:t xml:space="preserve">had </w:t>
      </w:r>
      <w:r w:rsidR="00843C9A">
        <w:rPr>
          <w:rFonts w:ascii="Arial" w:hAnsi="Arial" w:cs="Arial"/>
          <w:bCs/>
        </w:rPr>
        <w:t xml:space="preserve">got angry and pushed </w:t>
      </w:r>
      <w:r w:rsidR="00817709">
        <w:rPr>
          <w:rFonts w:ascii="Arial" w:hAnsi="Arial" w:cs="Arial"/>
          <w:bCs/>
        </w:rPr>
        <w:t xml:space="preserve">the assistant </w:t>
      </w:r>
      <w:r w:rsidR="00843C9A">
        <w:rPr>
          <w:rFonts w:ascii="Arial" w:hAnsi="Arial" w:cs="Arial"/>
          <w:bCs/>
        </w:rPr>
        <w:t xml:space="preserve"> in the chest</w:t>
      </w:r>
      <w:r w:rsidR="00817709" w:rsidRPr="00817709">
        <w:rPr>
          <w:rFonts w:ascii="Arial" w:hAnsi="Arial" w:cs="Arial"/>
          <w:bCs/>
        </w:rPr>
        <w:t xml:space="preserve"> </w:t>
      </w:r>
      <w:r w:rsidR="00817709">
        <w:rPr>
          <w:rFonts w:ascii="Arial" w:hAnsi="Arial" w:cs="Arial"/>
          <w:bCs/>
        </w:rPr>
        <w:t xml:space="preserve">when he </w:t>
      </w:r>
      <w:r w:rsidR="006A5EA8">
        <w:rPr>
          <w:rFonts w:ascii="Arial" w:hAnsi="Arial" w:cs="Arial"/>
          <w:bCs/>
        </w:rPr>
        <w:t>tried</w:t>
      </w:r>
      <w:r w:rsidR="00817709">
        <w:rPr>
          <w:rFonts w:ascii="Arial" w:hAnsi="Arial" w:cs="Arial"/>
          <w:bCs/>
        </w:rPr>
        <w:t xml:space="preserve"> to restrain him</w:t>
      </w:r>
      <w:r w:rsidR="00843C9A">
        <w:rPr>
          <w:rFonts w:ascii="Arial" w:hAnsi="Arial" w:cs="Arial"/>
          <w:bCs/>
        </w:rPr>
        <w:t xml:space="preserve">. He had since apologised </w:t>
      </w:r>
      <w:r w:rsidR="006863A6">
        <w:rPr>
          <w:rFonts w:ascii="Arial" w:hAnsi="Arial" w:cs="Arial"/>
          <w:bCs/>
        </w:rPr>
        <w:t xml:space="preserve">and showed remorse. </w:t>
      </w:r>
      <w:r w:rsidR="007A3F6A">
        <w:rPr>
          <w:rFonts w:ascii="Arial" w:hAnsi="Arial" w:cs="Arial"/>
          <w:bCs/>
        </w:rPr>
        <w:t xml:space="preserve">The YJS had completed an assessment and reported positive engagement so proposed a YCC to continue their work with the offender with input from partner agencies. The shop </w:t>
      </w:r>
      <w:r w:rsidR="00817709">
        <w:rPr>
          <w:rFonts w:ascii="Arial" w:hAnsi="Arial" w:cs="Arial"/>
          <w:bCs/>
        </w:rPr>
        <w:t xml:space="preserve">was supportive of </w:t>
      </w:r>
      <w:r w:rsidR="007A3F6A">
        <w:rPr>
          <w:rFonts w:ascii="Arial" w:hAnsi="Arial" w:cs="Arial"/>
          <w:bCs/>
        </w:rPr>
        <w:t xml:space="preserve"> a</w:t>
      </w:r>
      <w:r w:rsidR="0039110C">
        <w:rPr>
          <w:rFonts w:ascii="Arial" w:hAnsi="Arial" w:cs="Arial"/>
          <w:bCs/>
        </w:rPr>
        <w:t>n</w:t>
      </w:r>
      <w:r w:rsidR="007A3F6A">
        <w:rPr>
          <w:rFonts w:ascii="Arial" w:hAnsi="Arial" w:cs="Arial"/>
          <w:bCs/>
        </w:rPr>
        <w:t xml:space="preserve"> OoCD. </w:t>
      </w:r>
    </w:p>
    <w:p w14:paraId="3726033B" w14:textId="77777777" w:rsidR="00FB7142" w:rsidRDefault="00FB7142" w:rsidP="00E33988">
      <w:pPr>
        <w:ind w:left="720" w:hanging="720"/>
        <w:jc w:val="both"/>
        <w:rPr>
          <w:rFonts w:ascii="Arial" w:hAnsi="Arial" w:cs="Arial"/>
          <w:bCs/>
        </w:rPr>
      </w:pPr>
    </w:p>
    <w:p w14:paraId="7D8096A3" w14:textId="02EEA5C5" w:rsidR="00FB7142" w:rsidRDefault="0082652E" w:rsidP="00E33988">
      <w:pPr>
        <w:ind w:left="720" w:hanging="720"/>
        <w:jc w:val="both"/>
        <w:rPr>
          <w:rFonts w:ascii="Arial" w:hAnsi="Arial" w:cs="Arial"/>
          <w:bCs/>
        </w:rPr>
      </w:pPr>
      <w:r>
        <w:rPr>
          <w:rFonts w:ascii="Arial" w:hAnsi="Arial" w:cs="Arial"/>
          <w:bCs/>
        </w:rPr>
        <w:t>6</w:t>
      </w:r>
      <w:r w:rsidR="00FB7142">
        <w:rPr>
          <w:rFonts w:ascii="Arial" w:hAnsi="Arial" w:cs="Arial"/>
          <w:bCs/>
        </w:rPr>
        <w:t>.1</w:t>
      </w:r>
      <w:r w:rsidR="00BE058E">
        <w:rPr>
          <w:rFonts w:ascii="Arial" w:hAnsi="Arial" w:cs="Arial"/>
          <w:bCs/>
        </w:rPr>
        <w:t>0</w:t>
      </w:r>
      <w:r w:rsidR="008F7EC6">
        <w:rPr>
          <w:rFonts w:ascii="Arial" w:hAnsi="Arial" w:cs="Arial"/>
          <w:bCs/>
        </w:rPr>
        <w:tab/>
      </w:r>
      <w:bookmarkStart w:id="10" w:name="_Hlk207191014"/>
      <w:r w:rsidR="00B035A9" w:rsidRPr="00B035A9">
        <w:rPr>
          <w:rFonts w:ascii="Arial" w:hAnsi="Arial" w:cs="Arial"/>
        </w:rPr>
        <w:t>The panel agreed a score of 1 – the disposal was appropriate and consistent with Dorset Police policies, the CPS Code for Crown Prosecutors and the Victim Code.</w:t>
      </w:r>
    </w:p>
    <w:bookmarkEnd w:id="10"/>
    <w:p w14:paraId="66E80D04" w14:textId="77777777" w:rsidR="00FB7142" w:rsidRDefault="00FB7142" w:rsidP="00E33988">
      <w:pPr>
        <w:ind w:left="720" w:hanging="720"/>
        <w:jc w:val="both"/>
        <w:rPr>
          <w:rFonts w:ascii="Arial" w:hAnsi="Arial" w:cs="Arial"/>
          <w:bCs/>
        </w:rPr>
      </w:pPr>
    </w:p>
    <w:p w14:paraId="0EEBFFD2" w14:textId="0C167A5D" w:rsidR="00FB7142" w:rsidRDefault="0082652E" w:rsidP="00E33988">
      <w:pPr>
        <w:ind w:left="720" w:hanging="720"/>
        <w:jc w:val="both"/>
        <w:rPr>
          <w:rFonts w:ascii="Arial" w:hAnsi="Arial" w:cs="Arial"/>
          <w:bCs/>
        </w:rPr>
      </w:pPr>
      <w:r>
        <w:rPr>
          <w:rFonts w:ascii="Arial" w:hAnsi="Arial" w:cs="Arial"/>
          <w:bCs/>
        </w:rPr>
        <w:t>6</w:t>
      </w:r>
      <w:r w:rsidR="00FB7142">
        <w:rPr>
          <w:rFonts w:ascii="Arial" w:hAnsi="Arial" w:cs="Arial"/>
          <w:bCs/>
        </w:rPr>
        <w:t>.1</w:t>
      </w:r>
      <w:r w:rsidR="00BE058E">
        <w:rPr>
          <w:rFonts w:ascii="Arial" w:hAnsi="Arial" w:cs="Arial"/>
          <w:bCs/>
        </w:rPr>
        <w:t>1</w:t>
      </w:r>
      <w:r w:rsidR="006F0B5F">
        <w:rPr>
          <w:rFonts w:ascii="Arial" w:hAnsi="Arial" w:cs="Arial"/>
          <w:bCs/>
        </w:rPr>
        <w:tab/>
      </w:r>
      <w:r w:rsidR="00B035A9" w:rsidRPr="00707E75">
        <w:rPr>
          <w:rFonts w:ascii="Arial" w:hAnsi="Arial" w:cs="Arial"/>
          <w:b/>
          <w:u w:val="single"/>
        </w:rPr>
        <w:t xml:space="preserve">CASE </w:t>
      </w:r>
      <w:r w:rsidR="00B035A9">
        <w:rPr>
          <w:rFonts w:ascii="Arial" w:hAnsi="Arial" w:cs="Arial"/>
          <w:b/>
          <w:u w:val="single"/>
        </w:rPr>
        <w:t>16/25</w:t>
      </w:r>
      <w:r w:rsidR="00B035A9">
        <w:rPr>
          <w:rFonts w:ascii="Arial" w:hAnsi="Arial" w:cs="Arial"/>
          <w:bCs/>
        </w:rPr>
        <w:t xml:space="preserve">  </w:t>
      </w:r>
      <w:r w:rsidR="0039110C">
        <w:rPr>
          <w:rFonts w:ascii="Arial" w:hAnsi="Arial" w:cs="Arial"/>
          <w:bCs/>
        </w:rPr>
        <w:t xml:space="preserve"> </w:t>
      </w:r>
      <w:r w:rsidR="006F1437">
        <w:rPr>
          <w:rFonts w:ascii="Arial" w:hAnsi="Arial" w:cs="Arial"/>
          <w:bCs/>
        </w:rPr>
        <w:t>A</w:t>
      </w:r>
      <w:r w:rsidR="00452414">
        <w:rPr>
          <w:rFonts w:ascii="Arial" w:hAnsi="Arial" w:cs="Arial"/>
          <w:bCs/>
        </w:rPr>
        <w:t xml:space="preserve">n altercation </w:t>
      </w:r>
      <w:r w:rsidR="003848FF">
        <w:rPr>
          <w:rFonts w:ascii="Arial" w:hAnsi="Arial" w:cs="Arial"/>
          <w:bCs/>
        </w:rPr>
        <w:t xml:space="preserve">was reported </w:t>
      </w:r>
      <w:r w:rsidR="00452414">
        <w:rPr>
          <w:rFonts w:ascii="Arial" w:hAnsi="Arial" w:cs="Arial"/>
          <w:bCs/>
        </w:rPr>
        <w:t xml:space="preserve">between two </w:t>
      </w:r>
      <w:r w:rsidR="003848FF">
        <w:rPr>
          <w:rFonts w:ascii="Arial" w:hAnsi="Arial" w:cs="Arial"/>
          <w:bCs/>
        </w:rPr>
        <w:t xml:space="preserve">youths who were </w:t>
      </w:r>
      <w:r w:rsidR="00452414">
        <w:rPr>
          <w:rFonts w:ascii="Arial" w:hAnsi="Arial" w:cs="Arial"/>
          <w:bCs/>
        </w:rPr>
        <w:t>pupils where the suspect allegedly threatened another boy with  scissors</w:t>
      </w:r>
      <w:r w:rsidR="00877EFA">
        <w:rPr>
          <w:rFonts w:ascii="Arial" w:hAnsi="Arial" w:cs="Arial"/>
          <w:bCs/>
        </w:rPr>
        <w:t xml:space="preserve">. Following a search, staff found a pair of scissors </w:t>
      </w:r>
      <w:r w:rsidR="006A5EA8">
        <w:rPr>
          <w:rFonts w:ascii="Arial" w:hAnsi="Arial" w:cs="Arial"/>
          <w:bCs/>
        </w:rPr>
        <w:t>in his</w:t>
      </w:r>
      <w:r w:rsidR="00C84452">
        <w:rPr>
          <w:rFonts w:ascii="Arial" w:hAnsi="Arial" w:cs="Arial"/>
          <w:bCs/>
        </w:rPr>
        <w:t xml:space="preserve"> possession</w:t>
      </w:r>
      <w:r w:rsidR="006F1437">
        <w:rPr>
          <w:rFonts w:ascii="Arial" w:hAnsi="Arial" w:cs="Arial"/>
          <w:bCs/>
        </w:rPr>
        <w:t>.</w:t>
      </w:r>
      <w:r w:rsidR="00877EFA">
        <w:rPr>
          <w:rFonts w:ascii="Arial" w:hAnsi="Arial" w:cs="Arial"/>
          <w:bCs/>
        </w:rPr>
        <w:t xml:space="preserve"> He was excluded from school. </w:t>
      </w:r>
      <w:r w:rsidR="00FA7C8A">
        <w:rPr>
          <w:rFonts w:ascii="Arial" w:hAnsi="Arial" w:cs="Arial"/>
          <w:bCs/>
        </w:rPr>
        <w:t xml:space="preserve">The suspect </w:t>
      </w:r>
      <w:r w:rsidR="00C84452">
        <w:rPr>
          <w:rFonts w:ascii="Arial" w:hAnsi="Arial" w:cs="Arial"/>
          <w:bCs/>
        </w:rPr>
        <w:t>told</w:t>
      </w:r>
      <w:r w:rsidR="00FA7C8A">
        <w:rPr>
          <w:rFonts w:ascii="Arial" w:hAnsi="Arial" w:cs="Arial"/>
          <w:bCs/>
        </w:rPr>
        <w:t xml:space="preserve"> police </w:t>
      </w:r>
      <w:r w:rsidR="00C84452">
        <w:rPr>
          <w:rFonts w:ascii="Arial" w:hAnsi="Arial" w:cs="Arial"/>
          <w:bCs/>
        </w:rPr>
        <w:t xml:space="preserve">that </w:t>
      </w:r>
      <w:r w:rsidR="00FA7C8A">
        <w:rPr>
          <w:rFonts w:ascii="Arial" w:hAnsi="Arial" w:cs="Arial"/>
          <w:bCs/>
        </w:rPr>
        <w:t xml:space="preserve">he  </w:t>
      </w:r>
      <w:r w:rsidR="00C70AC7">
        <w:rPr>
          <w:rFonts w:ascii="Arial" w:hAnsi="Arial" w:cs="Arial"/>
          <w:bCs/>
        </w:rPr>
        <w:t>was retalia</w:t>
      </w:r>
      <w:r w:rsidR="007A6D72">
        <w:rPr>
          <w:rFonts w:ascii="Arial" w:hAnsi="Arial" w:cs="Arial"/>
          <w:bCs/>
        </w:rPr>
        <w:t>t</w:t>
      </w:r>
      <w:r w:rsidR="00C70AC7">
        <w:rPr>
          <w:rFonts w:ascii="Arial" w:hAnsi="Arial" w:cs="Arial"/>
          <w:bCs/>
        </w:rPr>
        <w:t xml:space="preserve">ing to </w:t>
      </w:r>
      <w:r w:rsidR="006A5EA8">
        <w:rPr>
          <w:rFonts w:ascii="Arial" w:hAnsi="Arial" w:cs="Arial"/>
          <w:bCs/>
        </w:rPr>
        <w:t>what</w:t>
      </w:r>
      <w:r w:rsidR="00C70AC7">
        <w:rPr>
          <w:rFonts w:ascii="Arial" w:hAnsi="Arial" w:cs="Arial"/>
          <w:bCs/>
        </w:rPr>
        <w:t xml:space="preserve"> the victim had said</w:t>
      </w:r>
      <w:r w:rsidR="006A5EA8">
        <w:rPr>
          <w:rFonts w:ascii="Arial" w:hAnsi="Arial" w:cs="Arial"/>
          <w:bCs/>
        </w:rPr>
        <w:t xml:space="preserve"> to him</w:t>
      </w:r>
      <w:r w:rsidR="00C70AC7">
        <w:rPr>
          <w:rFonts w:ascii="Arial" w:hAnsi="Arial" w:cs="Arial"/>
          <w:bCs/>
        </w:rPr>
        <w:t>.</w:t>
      </w:r>
      <w:r w:rsidR="00FA7C8A">
        <w:rPr>
          <w:rFonts w:ascii="Arial" w:hAnsi="Arial" w:cs="Arial"/>
          <w:bCs/>
        </w:rPr>
        <w:t xml:space="preserve"> </w:t>
      </w:r>
      <w:r w:rsidR="007A6D72">
        <w:rPr>
          <w:rFonts w:ascii="Arial" w:hAnsi="Arial" w:cs="Arial"/>
          <w:bCs/>
        </w:rPr>
        <w:t xml:space="preserve">A Youth Conditional Caution was given </w:t>
      </w:r>
      <w:r w:rsidR="00D43833">
        <w:rPr>
          <w:rFonts w:ascii="Arial" w:hAnsi="Arial" w:cs="Arial"/>
          <w:bCs/>
        </w:rPr>
        <w:t xml:space="preserve">to be delivered by the YJS, </w:t>
      </w:r>
      <w:r w:rsidR="007A6D72">
        <w:rPr>
          <w:rFonts w:ascii="Arial" w:hAnsi="Arial" w:cs="Arial"/>
          <w:bCs/>
        </w:rPr>
        <w:t>which the victim agreed with</w:t>
      </w:r>
      <w:r w:rsidR="00D77132">
        <w:rPr>
          <w:rFonts w:ascii="Arial" w:hAnsi="Arial" w:cs="Arial"/>
          <w:bCs/>
        </w:rPr>
        <w:t xml:space="preserve">. </w:t>
      </w:r>
    </w:p>
    <w:p w14:paraId="3BE6C9B9" w14:textId="77777777" w:rsidR="00FB7142" w:rsidRDefault="00FB7142" w:rsidP="00E33988">
      <w:pPr>
        <w:ind w:left="720" w:hanging="720"/>
        <w:jc w:val="both"/>
        <w:rPr>
          <w:rFonts w:ascii="Arial" w:hAnsi="Arial" w:cs="Arial"/>
          <w:bCs/>
        </w:rPr>
      </w:pPr>
    </w:p>
    <w:p w14:paraId="613FBDEA" w14:textId="6C3213BF" w:rsidR="002E14CC" w:rsidRPr="00D434E8" w:rsidRDefault="006A5EA8" w:rsidP="006A5EA8">
      <w:pPr>
        <w:ind w:left="720"/>
        <w:jc w:val="both"/>
        <w:rPr>
          <w:rFonts w:ascii="Arial" w:hAnsi="Arial" w:cs="Arial"/>
          <w:bCs/>
        </w:rPr>
      </w:pPr>
      <w:r>
        <w:rPr>
          <w:rFonts w:ascii="Arial" w:hAnsi="Arial" w:cs="Arial"/>
        </w:rPr>
        <w:t xml:space="preserve">The </w:t>
      </w:r>
      <w:r w:rsidR="00BC360C" w:rsidRPr="00B035A9">
        <w:rPr>
          <w:rFonts w:ascii="Arial" w:hAnsi="Arial" w:cs="Arial"/>
        </w:rPr>
        <w:t>panel agreed a score of 1 – the disposal was appropriate and consistent with Dorset Police policies, the CPS Code for Crown Prosecutors and the Victim Code.</w:t>
      </w:r>
    </w:p>
    <w:p w14:paraId="0864B73B" w14:textId="65659C9D" w:rsidR="00577D03" w:rsidRDefault="00577D03" w:rsidP="00577D03">
      <w:pPr>
        <w:ind w:left="720" w:hanging="720"/>
        <w:jc w:val="both"/>
        <w:rPr>
          <w:rFonts w:ascii="Arial" w:hAnsi="Arial" w:cs="Arial"/>
        </w:rPr>
      </w:pPr>
    </w:p>
    <w:p w14:paraId="1AC3FE01" w14:textId="512EC464" w:rsidR="00BA2673" w:rsidRDefault="0082652E" w:rsidP="00BA2673">
      <w:pPr>
        <w:ind w:left="720" w:hanging="720"/>
        <w:jc w:val="both"/>
        <w:rPr>
          <w:rFonts w:ascii="Arial" w:hAnsi="Arial" w:cs="Arial"/>
        </w:rPr>
      </w:pPr>
      <w:r>
        <w:rPr>
          <w:rFonts w:ascii="Arial" w:hAnsi="Arial" w:cs="Arial"/>
          <w:bCs/>
        </w:rPr>
        <w:t>6</w:t>
      </w:r>
      <w:r w:rsidR="00FE288D">
        <w:rPr>
          <w:rFonts w:ascii="Arial" w:hAnsi="Arial" w:cs="Arial"/>
          <w:bCs/>
        </w:rPr>
        <w:t>.1</w:t>
      </w:r>
      <w:r w:rsidR="00BE058E">
        <w:rPr>
          <w:rFonts w:ascii="Arial" w:hAnsi="Arial" w:cs="Arial"/>
          <w:bCs/>
        </w:rPr>
        <w:t>2</w:t>
      </w:r>
      <w:r w:rsidR="00004D95">
        <w:rPr>
          <w:rFonts w:ascii="Arial" w:hAnsi="Arial" w:cs="Arial"/>
          <w:bCs/>
        </w:rPr>
        <w:tab/>
      </w:r>
      <w:r w:rsidR="00BC360C" w:rsidRPr="00577D03">
        <w:rPr>
          <w:rFonts w:ascii="Arial" w:hAnsi="Arial" w:cs="Arial"/>
          <w:b/>
          <w:bCs/>
          <w:u w:val="single"/>
        </w:rPr>
        <w:t xml:space="preserve">CASE </w:t>
      </w:r>
      <w:r w:rsidR="00BC360C">
        <w:rPr>
          <w:rFonts w:ascii="Arial" w:hAnsi="Arial" w:cs="Arial"/>
          <w:b/>
          <w:bCs/>
          <w:u w:val="single"/>
        </w:rPr>
        <w:t>17/25</w:t>
      </w:r>
      <w:r w:rsidR="00BC360C" w:rsidRPr="005360C5">
        <w:rPr>
          <w:rFonts w:ascii="Arial" w:hAnsi="Arial" w:cs="Arial"/>
        </w:rPr>
        <w:t xml:space="preserve">  </w:t>
      </w:r>
      <w:r w:rsidR="0039110C">
        <w:rPr>
          <w:rFonts w:ascii="Arial" w:hAnsi="Arial" w:cs="Arial"/>
        </w:rPr>
        <w:t xml:space="preserve"> </w:t>
      </w:r>
      <w:r w:rsidR="005F74A2">
        <w:rPr>
          <w:rFonts w:ascii="Arial" w:hAnsi="Arial" w:cs="Arial"/>
        </w:rPr>
        <w:t>During a</w:t>
      </w:r>
      <w:r w:rsidR="006A5EA8">
        <w:rPr>
          <w:rFonts w:ascii="Arial" w:hAnsi="Arial" w:cs="Arial"/>
        </w:rPr>
        <w:t xml:space="preserve"> school lunch b</w:t>
      </w:r>
      <w:r w:rsidR="005F74A2">
        <w:rPr>
          <w:rFonts w:ascii="Arial" w:hAnsi="Arial" w:cs="Arial"/>
        </w:rPr>
        <w:t xml:space="preserve">reak </w:t>
      </w:r>
      <w:r w:rsidR="006A5EA8">
        <w:rPr>
          <w:rFonts w:ascii="Arial" w:hAnsi="Arial" w:cs="Arial"/>
        </w:rPr>
        <w:t>a fight</w:t>
      </w:r>
      <w:r w:rsidR="005F74A2">
        <w:rPr>
          <w:rFonts w:ascii="Arial" w:hAnsi="Arial" w:cs="Arial"/>
        </w:rPr>
        <w:t xml:space="preserve"> </w:t>
      </w:r>
      <w:r w:rsidR="00223AAE">
        <w:rPr>
          <w:rFonts w:ascii="Arial" w:hAnsi="Arial" w:cs="Arial"/>
        </w:rPr>
        <w:t>broke out,</w:t>
      </w:r>
      <w:r w:rsidR="004D37FC">
        <w:rPr>
          <w:rFonts w:ascii="Arial" w:hAnsi="Arial" w:cs="Arial"/>
        </w:rPr>
        <w:t xml:space="preserve"> </w:t>
      </w:r>
      <w:r w:rsidR="006A5EA8">
        <w:rPr>
          <w:rFonts w:ascii="Arial" w:hAnsi="Arial" w:cs="Arial"/>
        </w:rPr>
        <w:t>and one of the pupils</w:t>
      </w:r>
      <w:r w:rsidR="00C84452">
        <w:rPr>
          <w:rFonts w:ascii="Arial" w:hAnsi="Arial" w:cs="Arial"/>
        </w:rPr>
        <w:t xml:space="preserve"> </w:t>
      </w:r>
      <w:r w:rsidR="006A5EA8">
        <w:rPr>
          <w:rFonts w:ascii="Arial" w:hAnsi="Arial" w:cs="Arial"/>
        </w:rPr>
        <w:t>punched the young suspect to</w:t>
      </w:r>
      <w:r w:rsidR="005F74A2">
        <w:rPr>
          <w:rFonts w:ascii="Arial" w:hAnsi="Arial" w:cs="Arial"/>
        </w:rPr>
        <w:t xml:space="preserve"> the head. </w:t>
      </w:r>
      <w:r w:rsidR="004D37FC">
        <w:rPr>
          <w:rFonts w:ascii="Arial" w:hAnsi="Arial" w:cs="Arial"/>
        </w:rPr>
        <w:t xml:space="preserve">The suspect </w:t>
      </w:r>
      <w:r w:rsidR="006A5EA8">
        <w:rPr>
          <w:rFonts w:ascii="Arial" w:hAnsi="Arial" w:cs="Arial"/>
        </w:rPr>
        <w:t xml:space="preserve">produced a knife and </w:t>
      </w:r>
      <w:r w:rsidR="005F74A2">
        <w:rPr>
          <w:rFonts w:ascii="Arial" w:hAnsi="Arial" w:cs="Arial"/>
        </w:rPr>
        <w:t>threaten</w:t>
      </w:r>
      <w:r w:rsidR="004D37FC">
        <w:rPr>
          <w:rFonts w:ascii="Arial" w:hAnsi="Arial" w:cs="Arial"/>
        </w:rPr>
        <w:t>ed t</w:t>
      </w:r>
      <w:r w:rsidR="005F74A2">
        <w:rPr>
          <w:rFonts w:ascii="Arial" w:hAnsi="Arial" w:cs="Arial"/>
        </w:rPr>
        <w:t xml:space="preserve">he </w:t>
      </w:r>
      <w:r w:rsidR="004D37FC">
        <w:rPr>
          <w:rFonts w:ascii="Arial" w:hAnsi="Arial" w:cs="Arial"/>
        </w:rPr>
        <w:t xml:space="preserve">other male student, who continued punching him </w:t>
      </w:r>
      <w:r w:rsidR="000B4D5D">
        <w:rPr>
          <w:rFonts w:ascii="Arial" w:hAnsi="Arial" w:cs="Arial"/>
        </w:rPr>
        <w:t xml:space="preserve">until the fight was </w:t>
      </w:r>
      <w:r w:rsidR="006F1437">
        <w:rPr>
          <w:rFonts w:ascii="Arial" w:hAnsi="Arial" w:cs="Arial"/>
        </w:rPr>
        <w:t>stopped</w:t>
      </w:r>
      <w:r w:rsidR="00C70AC7">
        <w:rPr>
          <w:rFonts w:ascii="Arial" w:hAnsi="Arial" w:cs="Arial"/>
        </w:rPr>
        <w:t>. A</w:t>
      </w:r>
      <w:r w:rsidR="000B4D5D">
        <w:rPr>
          <w:rFonts w:ascii="Arial" w:hAnsi="Arial" w:cs="Arial"/>
        </w:rPr>
        <w:t xml:space="preserve">ll those involved </w:t>
      </w:r>
      <w:r w:rsidR="00C70AC7">
        <w:rPr>
          <w:rFonts w:ascii="Arial" w:hAnsi="Arial" w:cs="Arial"/>
        </w:rPr>
        <w:t xml:space="preserve">were </w:t>
      </w:r>
      <w:r w:rsidR="000B4D5D">
        <w:rPr>
          <w:rFonts w:ascii="Arial" w:hAnsi="Arial" w:cs="Arial"/>
        </w:rPr>
        <w:t>spoken to</w:t>
      </w:r>
      <w:r w:rsidR="006A5EA8">
        <w:rPr>
          <w:rFonts w:ascii="Arial" w:hAnsi="Arial" w:cs="Arial"/>
        </w:rPr>
        <w:t>. T</w:t>
      </w:r>
      <w:r w:rsidR="004D37FC">
        <w:rPr>
          <w:rFonts w:ascii="Arial" w:hAnsi="Arial" w:cs="Arial"/>
        </w:rPr>
        <w:t xml:space="preserve">he school staff facilitated moving the suspect to another </w:t>
      </w:r>
      <w:r w:rsidR="006A5EA8">
        <w:rPr>
          <w:rFonts w:ascii="Arial" w:hAnsi="Arial" w:cs="Arial"/>
        </w:rPr>
        <w:t>school. A</w:t>
      </w:r>
      <w:r w:rsidR="000B4D5D">
        <w:rPr>
          <w:rFonts w:ascii="Arial" w:hAnsi="Arial" w:cs="Arial"/>
        </w:rPr>
        <w:t xml:space="preserve"> full admission </w:t>
      </w:r>
      <w:r w:rsidR="006A5EA8">
        <w:rPr>
          <w:rFonts w:ascii="Arial" w:hAnsi="Arial" w:cs="Arial"/>
        </w:rPr>
        <w:t xml:space="preserve">was given </w:t>
      </w:r>
      <w:r w:rsidR="005D574F">
        <w:rPr>
          <w:rFonts w:ascii="Arial" w:hAnsi="Arial" w:cs="Arial"/>
        </w:rPr>
        <w:t>by the</w:t>
      </w:r>
      <w:r w:rsidR="006A5EA8">
        <w:rPr>
          <w:rFonts w:ascii="Arial" w:hAnsi="Arial" w:cs="Arial"/>
        </w:rPr>
        <w:t xml:space="preserve"> </w:t>
      </w:r>
      <w:r w:rsidR="005D574F">
        <w:rPr>
          <w:rFonts w:ascii="Arial" w:hAnsi="Arial" w:cs="Arial"/>
        </w:rPr>
        <w:t>offender</w:t>
      </w:r>
      <w:r w:rsidR="006A5EA8">
        <w:rPr>
          <w:rFonts w:ascii="Arial" w:hAnsi="Arial" w:cs="Arial"/>
        </w:rPr>
        <w:t xml:space="preserve"> </w:t>
      </w:r>
      <w:r w:rsidR="005D574F">
        <w:rPr>
          <w:rFonts w:ascii="Arial" w:hAnsi="Arial" w:cs="Arial"/>
        </w:rPr>
        <w:t>who</w:t>
      </w:r>
      <w:r w:rsidR="006A5EA8">
        <w:rPr>
          <w:rFonts w:ascii="Arial" w:hAnsi="Arial" w:cs="Arial"/>
        </w:rPr>
        <w:t xml:space="preserve"> showed r</w:t>
      </w:r>
      <w:r w:rsidR="000B4D5D">
        <w:rPr>
          <w:rFonts w:ascii="Arial" w:hAnsi="Arial" w:cs="Arial"/>
        </w:rPr>
        <w:t xml:space="preserve">emorse for his actions. The </w:t>
      </w:r>
      <w:r w:rsidR="006A5EA8">
        <w:rPr>
          <w:rFonts w:ascii="Arial" w:hAnsi="Arial" w:cs="Arial"/>
        </w:rPr>
        <w:t>victim su</w:t>
      </w:r>
      <w:r w:rsidR="00037E59">
        <w:rPr>
          <w:rFonts w:ascii="Arial" w:hAnsi="Arial" w:cs="Arial"/>
        </w:rPr>
        <w:t xml:space="preserve">pported </w:t>
      </w:r>
      <w:r w:rsidR="00D442B8">
        <w:rPr>
          <w:rFonts w:ascii="Arial" w:hAnsi="Arial" w:cs="Arial"/>
        </w:rPr>
        <w:t xml:space="preserve">an </w:t>
      </w:r>
      <w:r w:rsidR="00037E59">
        <w:rPr>
          <w:rFonts w:ascii="Arial" w:hAnsi="Arial" w:cs="Arial"/>
        </w:rPr>
        <w:t>OoCD.</w:t>
      </w:r>
      <w:r w:rsidR="00D442B8">
        <w:rPr>
          <w:rFonts w:ascii="Arial" w:hAnsi="Arial" w:cs="Arial"/>
        </w:rPr>
        <w:t xml:space="preserve"> A YCC was given</w:t>
      </w:r>
      <w:bookmarkStart w:id="11" w:name="_Hlk181877687"/>
      <w:r w:rsidR="006A5EA8">
        <w:rPr>
          <w:rFonts w:ascii="Arial" w:hAnsi="Arial" w:cs="Arial"/>
        </w:rPr>
        <w:t xml:space="preserve">. </w:t>
      </w:r>
      <w:r w:rsidR="005C5661">
        <w:rPr>
          <w:rFonts w:ascii="Arial" w:hAnsi="Arial" w:cs="Arial"/>
          <w:bCs/>
        </w:rPr>
        <w:t>YJS were in the early sta</w:t>
      </w:r>
      <w:r w:rsidR="00BA2673">
        <w:rPr>
          <w:rFonts w:ascii="Arial" w:hAnsi="Arial" w:cs="Arial"/>
          <w:bCs/>
        </w:rPr>
        <w:t xml:space="preserve">ges of intervention work and </w:t>
      </w:r>
      <w:r w:rsidR="006A5EA8">
        <w:rPr>
          <w:rFonts w:ascii="Arial" w:hAnsi="Arial" w:cs="Arial"/>
          <w:bCs/>
        </w:rPr>
        <w:t xml:space="preserve">the </w:t>
      </w:r>
      <w:r w:rsidR="005D574F">
        <w:rPr>
          <w:rFonts w:ascii="Arial" w:hAnsi="Arial" w:cs="Arial"/>
          <w:bCs/>
        </w:rPr>
        <w:t>offender</w:t>
      </w:r>
      <w:r w:rsidR="006A5EA8">
        <w:rPr>
          <w:rFonts w:ascii="Arial" w:hAnsi="Arial" w:cs="Arial"/>
          <w:bCs/>
        </w:rPr>
        <w:t xml:space="preserve"> </w:t>
      </w:r>
      <w:r w:rsidR="00BA2673">
        <w:rPr>
          <w:rFonts w:ascii="Arial" w:hAnsi="Arial" w:cs="Arial"/>
          <w:bCs/>
        </w:rPr>
        <w:t>was engaging well</w:t>
      </w:r>
      <w:r w:rsidR="006A5EA8">
        <w:rPr>
          <w:rFonts w:ascii="Arial" w:hAnsi="Arial" w:cs="Arial"/>
          <w:bCs/>
        </w:rPr>
        <w:t xml:space="preserve">. The </w:t>
      </w:r>
      <w:bookmarkEnd w:id="11"/>
      <w:r w:rsidR="00BA2673" w:rsidRPr="00B035A9">
        <w:rPr>
          <w:rFonts w:ascii="Arial" w:hAnsi="Arial" w:cs="Arial"/>
        </w:rPr>
        <w:t>panel agreed a score of 1 – the disposal was appropriate and consistent with Dorset Police policies, the CPS Code for Crown Prosecutors and the Victim Code.</w:t>
      </w:r>
    </w:p>
    <w:p w14:paraId="1D030BB3" w14:textId="77777777" w:rsidR="00BA2673" w:rsidRDefault="00BA2673" w:rsidP="005D288F">
      <w:pPr>
        <w:jc w:val="both"/>
        <w:rPr>
          <w:rFonts w:ascii="Arial" w:hAnsi="Arial" w:cs="Arial"/>
          <w:bCs/>
        </w:rPr>
      </w:pPr>
    </w:p>
    <w:p w14:paraId="568E0742" w14:textId="20CDA52A" w:rsidR="00BA2673" w:rsidRPr="00A53904" w:rsidRDefault="00BA2673" w:rsidP="00BA2673">
      <w:pPr>
        <w:ind w:left="720" w:hanging="720"/>
        <w:jc w:val="both"/>
        <w:rPr>
          <w:rFonts w:ascii="Arial" w:hAnsi="Arial" w:cs="Arial"/>
          <w:b/>
        </w:rPr>
      </w:pPr>
      <w:r>
        <w:rPr>
          <w:rFonts w:ascii="Arial" w:hAnsi="Arial" w:cs="Arial"/>
          <w:b/>
          <w:u w:val="single"/>
        </w:rPr>
        <w:t>ADULT CASES OF</w:t>
      </w:r>
      <w:r w:rsidRPr="00295F64">
        <w:rPr>
          <w:rFonts w:ascii="Arial" w:hAnsi="Arial" w:cs="Arial"/>
          <w:b/>
          <w:u w:val="single"/>
        </w:rPr>
        <w:t xml:space="preserve"> OoC</w:t>
      </w:r>
      <w:r>
        <w:rPr>
          <w:rFonts w:ascii="Arial" w:hAnsi="Arial" w:cs="Arial"/>
          <w:b/>
          <w:u w:val="single"/>
        </w:rPr>
        <w:t>Rs</w:t>
      </w:r>
      <w:r>
        <w:rPr>
          <w:rFonts w:ascii="Arial" w:hAnsi="Arial" w:cs="Arial"/>
          <w:bCs/>
        </w:rPr>
        <w:tab/>
      </w:r>
    </w:p>
    <w:p w14:paraId="79570956" w14:textId="77777777" w:rsidR="00CA4377" w:rsidRDefault="00CA4377" w:rsidP="005D288F">
      <w:pPr>
        <w:jc w:val="both"/>
        <w:rPr>
          <w:rFonts w:ascii="Arial" w:hAnsi="Arial" w:cs="Arial"/>
          <w:bCs/>
        </w:rPr>
      </w:pPr>
    </w:p>
    <w:p w14:paraId="6CC00412" w14:textId="0A71CF31" w:rsidR="00CA4377" w:rsidRDefault="0082652E" w:rsidP="00BE058E">
      <w:pPr>
        <w:jc w:val="both"/>
        <w:rPr>
          <w:rFonts w:ascii="Arial" w:hAnsi="Arial" w:cs="Arial"/>
          <w:bCs/>
        </w:rPr>
      </w:pPr>
      <w:r>
        <w:rPr>
          <w:rFonts w:ascii="Arial" w:hAnsi="Arial" w:cs="Arial"/>
          <w:bCs/>
        </w:rPr>
        <w:t>6</w:t>
      </w:r>
      <w:r w:rsidR="00CA4377">
        <w:rPr>
          <w:rFonts w:ascii="Arial" w:hAnsi="Arial" w:cs="Arial"/>
          <w:bCs/>
        </w:rPr>
        <w:t>.</w:t>
      </w:r>
      <w:r w:rsidR="00BE058E">
        <w:rPr>
          <w:rFonts w:ascii="Arial" w:hAnsi="Arial" w:cs="Arial"/>
          <w:bCs/>
        </w:rPr>
        <w:t>13</w:t>
      </w:r>
      <w:r w:rsidR="00D27844">
        <w:rPr>
          <w:rFonts w:ascii="Arial" w:hAnsi="Arial" w:cs="Arial"/>
          <w:bCs/>
        </w:rPr>
        <w:tab/>
      </w:r>
      <w:r w:rsidR="00BA2673" w:rsidRPr="0082652E">
        <w:rPr>
          <w:rFonts w:ascii="Arial" w:hAnsi="Arial" w:cs="Arial"/>
        </w:rPr>
        <w:t xml:space="preserve">JB presented the </w:t>
      </w:r>
      <w:r w:rsidR="005D288F" w:rsidRPr="0082652E">
        <w:rPr>
          <w:rFonts w:ascii="Arial" w:hAnsi="Arial" w:cs="Arial"/>
        </w:rPr>
        <w:t>adult</w:t>
      </w:r>
      <w:r w:rsidR="00BA2673" w:rsidRPr="0082652E">
        <w:rPr>
          <w:rFonts w:ascii="Arial" w:hAnsi="Arial" w:cs="Arial"/>
        </w:rPr>
        <w:t xml:space="preserve"> cases to the panel. </w:t>
      </w:r>
      <w:r w:rsidR="00BA2673" w:rsidRPr="00836B52">
        <w:rPr>
          <w:rFonts w:ascii="Arial" w:hAnsi="Arial" w:cs="Arial"/>
          <w:bCs/>
        </w:rPr>
        <w:t xml:space="preserve">The theme for this meeting was cases involving </w:t>
      </w:r>
      <w:r w:rsidR="00BA2673">
        <w:rPr>
          <w:rFonts w:ascii="Arial" w:hAnsi="Arial" w:cs="Arial"/>
          <w:bCs/>
        </w:rPr>
        <w:tab/>
        <w:t>shoplifting, sexual assault and other serious sexual offences</w:t>
      </w:r>
      <w:r w:rsidR="00D77132">
        <w:rPr>
          <w:rFonts w:ascii="Arial" w:hAnsi="Arial" w:cs="Arial"/>
          <w:bCs/>
        </w:rPr>
        <w:t xml:space="preserve">. </w:t>
      </w:r>
    </w:p>
    <w:p w14:paraId="29613A38" w14:textId="77777777" w:rsidR="00AE63A0" w:rsidRDefault="00AE63A0" w:rsidP="002D3703">
      <w:pPr>
        <w:ind w:left="720" w:hanging="720"/>
        <w:jc w:val="both"/>
        <w:rPr>
          <w:rFonts w:ascii="Arial" w:hAnsi="Arial" w:cs="Arial"/>
          <w:bCs/>
        </w:rPr>
      </w:pPr>
    </w:p>
    <w:p w14:paraId="759A14E9" w14:textId="5F2149DA" w:rsidR="00515705" w:rsidRDefault="0082652E" w:rsidP="00D67F96">
      <w:pPr>
        <w:ind w:left="720" w:hanging="720"/>
        <w:jc w:val="both"/>
        <w:rPr>
          <w:rFonts w:ascii="Arial" w:hAnsi="Arial" w:cs="Arial"/>
        </w:rPr>
      </w:pPr>
      <w:r>
        <w:rPr>
          <w:rFonts w:ascii="Arial" w:hAnsi="Arial" w:cs="Arial"/>
          <w:bCs/>
        </w:rPr>
        <w:t>6</w:t>
      </w:r>
      <w:r w:rsidR="00CA4377">
        <w:rPr>
          <w:rFonts w:ascii="Arial" w:hAnsi="Arial" w:cs="Arial"/>
          <w:bCs/>
        </w:rPr>
        <w:t>.</w:t>
      </w:r>
      <w:r w:rsidR="00BE058E">
        <w:rPr>
          <w:rFonts w:ascii="Arial" w:hAnsi="Arial" w:cs="Arial"/>
          <w:bCs/>
        </w:rPr>
        <w:t>14</w:t>
      </w:r>
      <w:r w:rsidR="00AE63A0">
        <w:rPr>
          <w:rFonts w:ascii="Arial" w:hAnsi="Arial" w:cs="Arial"/>
          <w:bCs/>
        </w:rPr>
        <w:tab/>
      </w:r>
      <w:r w:rsidR="00293D32" w:rsidRPr="004C497E">
        <w:rPr>
          <w:rFonts w:ascii="Arial" w:hAnsi="Arial" w:cs="Arial"/>
          <w:b/>
          <w:bCs/>
          <w:u w:val="single"/>
        </w:rPr>
        <w:t xml:space="preserve">CASE </w:t>
      </w:r>
      <w:r w:rsidR="00293D32">
        <w:rPr>
          <w:rFonts w:ascii="Arial" w:hAnsi="Arial" w:cs="Arial"/>
          <w:b/>
          <w:bCs/>
          <w:u w:val="single"/>
        </w:rPr>
        <w:t>18/25</w:t>
      </w:r>
      <w:r w:rsidR="00293D32">
        <w:rPr>
          <w:rFonts w:ascii="Arial" w:hAnsi="Arial" w:cs="Arial"/>
        </w:rPr>
        <w:t xml:space="preserve">  </w:t>
      </w:r>
      <w:r w:rsidR="00515705">
        <w:rPr>
          <w:rFonts w:ascii="Arial" w:hAnsi="Arial" w:cs="Arial"/>
        </w:rPr>
        <w:t xml:space="preserve"> </w:t>
      </w:r>
      <w:r w:rsidR="00FA3A40">
        <w:rPr>
          <w:rFonts w:ascii="Arial" w:hAnsi="Arial" w:cs="Arial"/>
        </w:rPr>
        <w:t>A male customer</w:t>
      </w:r>
      <w:r w:rsidR="006A5EA8">
        <w:rPr>
          <w:rFonts w:ascii="Arial" w:hAnsi="Arial" w:cs="Arial"/>
        </w:rPr>
        <w:t xml:space="preserve"> was reported as having made un</w:t>
      </w:r>
      <w:r w:rsidR="00FA3A40">
        <w:rPr>
          <w:rFonts w:ascii="Arial" w:hAnsi="Arial" w:cs="Arial"/>
        </w:rPr>
        <w:t xml:space="preserve">wanted </w:t>
      </w:r>
      <w:r w:rsidR="007F7559">
        <w:rPr>
          <w:rFonts w:ascii="Arial" w:hAnsi="Arial" w:cs="Arial"/>
        </w:rPr>
        <w:t xml:space="preserve">sexual </w:t>
      </w:r>
      <w:r w:rsidR="00FA3A40">
        <w:rPr>
          <w:rFonts w:ascii="Arial" w:hAnsi="Arial" w:cs="Arial"/>
        </w:rPr>
        <w:t xml:space="preserve">comments </w:t>
      </w:r>
      <w:r w:rsidR="006A5EA8">
        <w:rPr>
          <w:rFonts w:ascii="Arial" w:hAnsi="Arial" w:cs="Arial"/>
        </w:rPr>
        <w:t xml:space="preserve">to a </w:t>
      </w:r>
      <w:r w:rsidR="00FA3A40">
        <w:rPr>
          <w:rFonts w:ascii="Arial" w:hAnsi="Arial" w:cs="Arial"/>
        </w:rPr>
        <w:t xml:space="preserve">male member of </w:t>
      </w:r>
      <w:r w:rsidR="006A5EA8">
        <w:rPr>
          <w:rFonts w:ascii="Arial" w:hAnsi="Arial" w:cs="Arial"/>
        </w:rPr>
        <w:t>staff</w:t>
      </w:r>
      <w:r w:rsidR="00D77132">
        <w:rPr>
          <w:rFonts w:ascii="Arial" w:hAnsi="Arial" w:cs="Arial"/>
        </w:rPr>
        <w:t xml:space="preserve">. </w:t>
      </w:r>
      <w:r w:rsidR="00FA3A40">
        <w:rPr>
          <w:rFonts w:ascii="Arial" w:hAnsi="Arial" w:cs="Arial"/>
        </w:rPr>
        <w:t xml:space="preserve">The staff member ignored the comments for several months, </w:t>
      </w:r>
      <w:r w:rsidR="007F7559">
        <w:rPr>
          <w:rFonts w:ascii="Arial" w:hAnsi="Arial" w:cs="Arial"/>
        </w:rPr>
        <w:t xml:space="preserve">but the customer then physically touched him with an item of </w:t>
      </w:r>
      <w:r w:rsidR="005D288F">
        <w:rPr>
          <w:rFonts w:ascii="Arial" w:hAnsi="Arial" w:cs="Arial"/>
        </w:rPr>
        <w:t>shopping,</w:t>
      </w:r>
      <w:r w:rsidR="007F7559">
        <w:rPr>
          <w:rFonts w:ascii="Arial" w:hAnsi="Arial" w:cs="Arial"/>
        </w:rPr>
        <w:t xml:space="preserve"> and this was reported to police</w:t>
      </w:r>
      <w:r w:rsidR="00BE058E">
        <w:rPr>
          <w:rFonts w:ascii="Arial" w:hAnsi="Arial" w:cs="Arial"/>
        </w:rPr>
        <w:t xml:space="preserve">. </w:t>
      </w:r>
      <w:r w:rsidR="00ED02C6">
        <w:rPr>
          <w:rFonts w:ascii="Arial" w:hAnsi="Arial" w:cs="Arial"/>
        </w:rPr>
        <w:t>P</w:t>
      </w:r>
      <w:r w:rsidR="00FA3A40">
        <w:rPr>
          <w:rFonts w:ascii="Arial" w:hAnsi="Arial" w:cs="Arial"/>
        </w:rPr>
        <w:t xml:space="preserve">olice encouraged </w:t>
      </w:r>
      <w:r w:rsidR="00C014B2">
        <w:rPr>
          <w:rFonts w:ascii="Arial" w:hAnsi="Arial" w:cs="Arial"/>
        </w:rPr>
        <w:t>the seeking of a</w:t>
      </w:r>
      <w:r w:rsidR="007F7559">
        <w:rPr>
          <w:rFonts w:ascii="Arial" w:hAnsi="Arial" w:cs="Arial"/>
        </w:rPr>
        <w:t xml:space="preserve">n order </w:t>
      </w:r>
      <w:r w:rsidR="00C014B2">
        <w:rPr>
          <w:rFonts w:ascii="Arial" w:hAnsi="Arial" w:cs="Arial"/>
        </w:rPr>
        <w:t>banning</w:t>
      </w:r>
      <w:r w:rsidR="00FA3A40">
        <w:rPr>
          <w:rFonts w:ascii="Arial" w:hAnsi="Arial" w:cs="Arial"/>
        </w:rPr>
        <w:t xml:space="preserve"> the offender from the store</w:t>
      </w:r>
      <w:r w:rsidR="007F7559">
        <w:rPr>
          <w:rFonts w:ascii="Arial" w:hAnsi="Arial" w:cs="Arial"/>
        </w:rPr>
        <w:t xml:space="preserve">. </w:t>
      </w:r>
      <w:r w:rsidR="00ED02C6">
        <w:rPr>
          <w:rFonts w:ascii="Arial" w:hAnsi="Arial" w:cs="Arial"/>
        </w:rPr>
        <w:t xml:space="preserve">A </w:t>
      </w:r>
      <w:r w:rsidR="00E50AF7">
        <w:rPr>
          <w:rFonts w:ascii="Arial" w:hAnsi="Arial" w:cs="Arial"/>
        </w:rPr>
        <w:t xml:space="preserve">Community Resolution </w:t>
      </w:r>
      <w:r w:rsidR="00ED02C6">
        <w:rPr>
          <w:rFonts w:ascii="Arial" w:hAnsi="Arial" w:cs="Arial"/>
        </w:rPr>
        <w:t>was</w:t>
      </w:r>
      <w:r w:rsidR="00C014B2">
        <w:rPr>
          <w:rFonts w:ascii="Arial" w:hAnsi="Arial" w:cs="Arial"/>
        </w:rPr>
        <w:t xml:space="preserve"> </w:t>
      </w:r>
      <w:r w:rsidR="007F7559">
        <w:rPr>
          <w:rFonts w:ascii="Arial" w:hAnsi="Arial" w:cs="Arial"/>
        </w:rPr>
        <w:t>applied</w:t>
      </w:r>
      <w:r w:rsidR="00ED02C6">
        <w:rPr>
          <w:rFonts w:ascii="Arial" w:hAnsi="Arial" w:cs="Arial"/>
        </w:rPr>
        <w:t xml:space="preserve"> with conditions for </w:t>
      </w:r>
      <w:r w:rsidR="00E50AF7">
        <w:rPr>
          <w:rFonts w:ascii="Arial" w:hAnsi="Arial" w:cs="Arial"/>
        </w:rPr>
        <w:t>the offender to attend a Victim Awareness Cours</w:t>
      </w:r>
      <w:r w:rsidR="00BF26F7">
        <w:rPr>
          <w:rFonts w:ascii="Arial" w:hAnsi="Arial" w:cs="Arial"/>
        </w:rPr>
        <w:t>e</w:t>
      </w:r>
      <w:r w:rsidR="00E50AF7">
        <w:rPr>
          <w:rFonts w:ascii="Arial" w:hAnsi="Arial" w:cs="Arial"/>
        </w:rPr>
        <w:t xml:space="preserve"> and </w:t>
      </w:r>
      <w:r w:rsidR="00777AAC">
        <w:rPr>
          <w:rFonts w:ascii="Arial" w:hAnsi="Arial" w:cs="Arial"/>
        </w:rPr>
        <w:t>write</w:t>
      </w:r>
      <w:r w:rsidR="00E50AF7">
        <w:rPr>
          <w:rFonts w:ascii="Arial" w:hAnsi="Arial" w:cs="Arial"/>
        </w:rPr>
        <w:t xml:space="preserve"> a letter of apology</w:t>
      </w:r>
      <w:r w:rsidR="00777AAC">
        <w:rPr>
          <w:rFonts w:ascii="Arial" w:hAnsi="Arial" w:cs="Arial"/>
        </w:rPr>
        <w:t xml:space="preserve">. </w:t>
      </w:r>
    </w:p>
    <w:p w14:paraId="1A8AD288" w14:textId="77777777" w:rsidR="00515705" w:rsidRDefault="00515705" w:rsidP="00D67F96">
      <w:pPr>
        <w:ind w:left="720" w:hanging="720"/>
        <w:jc w:val="both"/>
        <w:rPr>
          <w:rFonts w:ascii="Arial" w:hAnsi="Arial" w:cs="Arial"/>
        </w:rPr>
      </w:pPr>
    </w:p>
    <w:p w14:paraId="487C1822" w14:textId="6980B7BF" w:rsidR="00D67F96" w:rsidRDefault="0082652E" w:rsidP="00D67F96">
      <w:pPr>
        <w:ind w:left="720" w:hanging="720"/>
        <w:jc w:val="both"/>
        <w:rPr>
          <w:rFonts w:ascii="Arial" w:hAnsi="Arial" w:cs="Arial"/>
        </w:rPr>
      </w:pPr>
      <w:r>
        <w:rPr>
          <w:rFonts w:ascii="Arial" w:hAnsi="Arial" w:cs="Arial"/>
        </w:rPr>
        <w:lastRenderedPageBreak/>
        <w:t>6</w:t>
      </w:r>
      <w:r w:rsidR="00515705">
        <w:rPr>
          <w:rFonts w:ascii="Arial" w:hAnsi="Arial" w:cs="Arial"/>
        </w:rPr>
        <w:t>.</w:t>
      </w:r>
      <w:r w:rsidR="00BE058E">
        <w:rPr>
          <w:rFonts w:ascii="Arial" w:hAnsi="Arial" w:cs="Arial"/>
        </w:rPr>
        <w:t>15</w:t>
      </w:r>
      <w:r w:rsidR="00515705">
        <w:rPr>
          <w:rFonts w:ascii="Arial" w:hAnsi="Arial" w:cs="Arial"/>
        </w:rPr>
        <w:tab/>
      </w:r>
      <w:r w:rsidR="00777AAC">
        <w:rPr>
          <w:rFonts w:ascii="Arial" w:hAnsi="Arial" w:cs="Arial"/>
        </w:rPr>
        <w:t>YB noted that this case had not been referred to Restorative Justice and</w:t>
      </w:r>
      <w:r w:rsidR="003A7A18">
        <w:rPr>
          <w:rFonts w:ascii="Arial" w:hAnsi="Arial" w:cs="Arial"/>
        </w:rPr>
        <w:t xml:space="preserve"> asked if a copy of the </w:t>
      </w:r>
      <w:r w:rsidR="00C014B2">
        <w:rPr>
          <w:rFonts w:ascii="Arial" w:hAnsi="Arial" w:cs="Arial"/>
        </w:rPr>
        <w:t xml:space="preserve">apology </w:t>
      </w:r>
      <w:r w:rsidR="003A7A18">
        <w:rPr>
          <w:rFonts w:ascii="Arial" w:hAnsi="Arial" w:cs="Arial"/>
        </w:rPr>
        <w:t>letter could be forwarded to RJ</w:t>
      </w:r>
      <w:r w:rsidR="00C918CF">
        <w:rPr>
          <w:rFonts w:ascii="Arial" w:hAnsi="Arial" w:cs="Arial"/>
        </w:rPr>
        <w:t xml:space="preserve"> if appropriate</w:t>
      </w:r>
      <w:r w:rsidR="003A7A18">
        <w:rPr>
          <w:rFonts w:ascii="Arial" w:hAnsi="Arial" w:cs="Arial"/>
        </w:rPr>
        <w:t>.</w:t>
      </w:r>
    </w:p>
    <w:p w14:paraId="647EDF49" w14:textId="636DAF62" w:rsidR="00CA4377" w:rsidRDefault="00CA4377" w:rsidP="002D3703">
      <w:pPr>
        <w:ind w:left="720" w:hanging="720"/>
        <w:jc w:val="both"/>
        <w:rPr>
          <w:rFonts w:ascii="Arial" w:hAnsi="Arial" w:cs="Arial"/>
          <w:bCs/>
        </w:rPr>
      </w:pPr>
    </w:p>
    <w:p w14:paraId="08E2C617" w14:textId="59333206" w:rsidR="00CA4377" w:rsidRDefault="0082652E" w:rsidP="002D3703">
      <w:pPr>
        <w:ind w:left="720" w:hanging="720"/>
        <w:jc w:val="both"/>
        <w:rPr>
          <w:rFonts w:ascii="Arial" w:hAnsi="Arial" w:cs="Arial"/>
          <w:bCs/>
        </w:rPr>
      </w:pPr>
      <w:r>
        <w:rPr>
          <w:rFonts w:ascii="Arial" w:hAnsi="Arial" w:cs="Arial"/>
          <w:bCs/>
        </w:rPr>
        <w:t>6</w:t>
      </w:r>
      <w:r w:rsidR="00CA4377">
        <w:rPr>
          <w:rFonts w:ascii="Arial" w:hAnsi="Arial" w:cs="Arial"/>
          <w:bCs/>
        </w:rPr>
        <w:t>.</w:t>
      </w:r>
      <w:r w:rsidR="00BE058E">
        <w:rPr>
          <w:rFonts w:ascii="Arial" w:hAnsi="Arial" w:cs="Arial"/>
          <w:bCs/>
        </w:rPr>
        <w:t>16</w:t>
      </w:r>
      <w:r w:rsidR="00FB00BF">
        <w:rPr>
          <w:rFonts w:ascii="Arial" w:hAnsi="Arial" w:cs="Arial"/>
          <w:bCs/>
        </w:rPr>
        <w:tab/>
      </w:r>
      <w:r w:rsidR="003A7A18" w:rsidRPr="003A7A18">
        <w:rPr>
          <w:rFonts w:ascii="Arial" w:hAnsi="Arial" w:cs="Arial"/>
        </w:rPr>
        <w:t>The panel agreed a score of 1 – the disposal was appropriate and consistent with Dorset Police policies, the CPS Code for Crown Prosecutors and the Victim Code.</w:t>
      </w:r>
    </w:p>
    <w:p w14:paraId="34531D0D" w14:textId="77777777" w:rsidR="007C62C3" w:rsidRDefault="007C62C3" w:rsidP="002D3703">
      <w:pPr>
        <w:ind w:left="720" w:hanging="720"/>
        <w:jc w:val="both"/>
        <w:rPr>
          <w:rFonts w:ascii="Arial" w:hAnsi="Arial" w:cs="Arial"/>
          <w:bCs/>
        </w:rPr>
      </w:pPr>
    </w:p>
    <w:p w14:paraId="3270A9D5" w14:textId="54427A47" w:rsidR="00144721" w:rsidRPr="007F7559" w:rsidRDefault="0082652E" w:rsidP="007F7559">
      <w:pPr>
        <w:ind w:left="720" w:hanging="720"/>
        <w:jc w:val="both"/>
        <w:rPr>
          <w:rFonts w:ascii="Arial" w:hAnsi="Arial" w:cs="Arial"/>
          <w:b/>
          <w:bCs/>
        </w:rPr>
      </w:pPr>
      <w:bookmarkStart w:id="12" w:name="_Hlk181877734"/>
      <w:r>
        <w:rPr>
          <w:rFonts w:ascii="Arial" w:hAnsi="Arial" w:cs="Arial"/>
          <w:bCs/>
        </w:rPr>
        <w:t>6</w:t>
      </w:r>
      <w:r w:rsidR="00CA4377">
        <w:rPr>
          <w:rFonts w:ascii="Arial" w:hAnsi="Arial" w:cs="Arial"/>
          <w:bCs/>
        </w:rPr>
        <w:t>.</w:t>
      </w:r>
      <w:r w:rsidR="00BE058E">
        <w:rPr>
          <w:rFonts w:ascii="Arial" w:hAnsi="Arial" w:cs="Arial"/>
          <w:bCs/>
        </w:rPr>
        <w:t>17</w:t>
      </w:r>
      <w:r w:rsidR="00DC1ED7">
        <w:rPr>
          <w:rFonts w:ascii="Arial" w:hAnsi="Arial" w:cs="Arial"/>
          <w:bCs/>
        </w:rPr>
        <w:tab/>
      </w:r>
      <w:r w:rsidR="003A7A18" w:rsidRPr="00564E88">
        <w:rPr>
          <w:rFonts w:ascii="Arial" w:hAnsi="Arial" w:cs="Arial"/>
          <w:b/>
          <w:u w:val="single"/>
        </w:rPr>
        <w:t xml:space="preserve">CASE </w:t>
      </w:r>
      <w:r w:rsidR="003A7A18">
        <w:rPr>
          <w:rFonts w:ascii="Arial" w:hAnsi="Arial" w:cs="Arial"/>
          <w:b/>
          <w:u w:val="single"/>
        </w:rPr>
        <w:t>19/25</w:t>
      </w:r>
      <w:r w:rsidR="003A7A18">
        <w:rPr>
          <w:rFonts w:ascii="Arial" w:hAnsi="Arial" w:cs="Arial"/>
          <w:bCs/>
        </w:rPr>
        <w:t xml:space="preserve">  </w:t>
      </w:r>
      <w:r w:rsidR="00E30DBB">
        <w:rPr>
          <w:rFonts w:ascii="Arial" w:hAnsi="Arial" w:cs="Arial"/>
          <w:bCs/>
        </w:rPr>
        <w:t xml:space="preserve">Following </w:t>
      </w:r>
      <w:r w:rsidR="00F23AEF">
        <w:rPr>
          <w:rFonts w:ascii="Arial" w:hAnsi="Arial" w:cs="Arial"/>
          <w:bCs/>
        </w:rPr>
        <w:t xml:space="preserve">an argument </w:t>
      </w:r>
      <w:r w:rsidR="00C014B2">
        <w:rPr>
          <w:rFonts w:ascii="Arial" w:hAnsi="Arial" w:cs="Arial"/>
          <w:bCs/>
        </w:rPr>
        <w:t xml:space="preserve">a young male </w:t>
      </w:r>
      <w:r w:rsidR="00E30DBB">
        <w:rPr>
          <w:rFonts w:ascii="Arial" w:hAnsi="Arial" w:cs="Arial"/>
          <w:bCs/>
        </w:rPr>
        <w:t xml:space="preserve"> threatened to send intimate photographs of his</w:t>
      </w:r>
      <w:r w:rsidR="00570034">
        <w:rPr>
          <w:rFonts w:ascii="Arial" w:hAnsi="Arial" w:cs="Arial"/>
          <w:bCs/>
        </w:rPr>
        <w:t xml:space="preserve"> </w:t>
      </w:r>
      <w:r w:rsidR="00E30DBB">
        <w:rPr>
          <w:rFonts w:ascii="Arial" w:hAnsi="Arial" w:cs="Arial"/>
          <w:bCs/>
        </w:rPr>
        <w:t>girlfriend to her family. The suspect sent the photo</w:t>
      </w:r>
      <w:r w:rsidR="0052426D">
        <w:rPr>
          <w:rFonts w:ascii="Arial" w:hAnsi="Arial" w:cs="Arial"/>
          <w:bCs/>
        </w:rPr>
        <w:t>s</w:t>
      </w:r>
      <w:r w:rsidR="00E30DBB">
        <w:rPr>
          <w:rFonts w:ascii="Arial" w:hAnsi="Arial" w:cs="Arial"/>
          <w:bCs/>
        </w:rPr>
        <w:t xml:space="preserve"> to the victim</w:t>
      </w:r>
      <w:r w:rsidR="00570034">
        <w:rPr>
          <w:rFonts w:ascii="Arial" w:hAnsi="Arial" w:cs="Arial"/>
          <w:bCs/>
        </w:rPr>
        <w:t xml:space="preserve">. </w:t>
      </w:r>
      <w:r w:rsidR="000C695E">
        <w:rPr>
          <w:rFonts w:ascii="Arial" w:hAnsi="Arial" w:cs="Arial"/>
          <w:bCs/>
        </w:rPr>
        <w:t>The victim</w:t>
      </w:r>
      <w:r w:rsidR="00F23AEF">
        <w:rPr>
          <w:rFonts w:ascii="Arial" w:hAnsi="Arial" w:cs="Arial"/>
          <w:bCs/>
        </w:rPr>
        <w:t xml:space="preserve"> </w:t>
      </w:r>
      <w:r w:rsidR="002843D1">
        <w:rPr>
          <w:rFonts w:ascii="Arial" w:hAnsi="Arial" w:cs="Arial"/>
          <w:bCs/>
        </w:rPr>
        <w:t xml:space="preserve">reported </w:t>
      </w:r>
      <w:r w:rsidR="00F23AEF">
        <w:rPr>
          <w:rFonts w:ascii="Arial" w:hAnsi="Arial" w:cs="Arial"/>
          <w:bCs/>
        </w:rPr>
        <w:t>the incident to th</w:t>
      </w:r>
      <w:r w:rsidR="002843D1">
        <w:rPr>
          <w:rFonts w:ascii="Arial" w:hAnsi="Arial" w:cs="Arial"/>
          <w:bCs/>
        </w:rPr>
        <w:t>e police</w:t>
      </w:r>
      <w:r w:rsidR="00F23AEF">
        <w:rPr>
          <w:rFonts w:ascii="Arial" w:hAnsi="Arial" w:cs="Arial"/>
          <w:bCs/>
        </w:rPr>
        <w:t xml:space="preserve"> who took action to prevent distribution of further images</w:t>
      </w:r>
      <w:r w:rsidR="002843D1">
        <w:rPr>
          <w:rFonts w:ascii="Arial" w:hAnsi="Arial" w:cs="Arial"/>
          <w:bCs/>
        </w:rPr>
        <w:t>.</w:t>
      </w:r>
      <w:r w:rsidR="00F23AEF">
        <w:rPr>
          <w:rFonts w:ascii="Arial" w:hAnsi="Arial" w:cs="Arial"/>
          <w:bCs/>
        </w:rPr>
        <w:t xml:space="preserve"> </w:t>
      </w:r>
      <w:r w:rsidR="00BE058E">
        <w:rPr>
          <w:rFonts w:ascii="Arial" w:hAnsi="Arial" w:cs="Arial"/>
          <w:bCs/>
        </w:rPr>
        <w:t>T</w:t>
      </w:r>
      <w:r w:rsidR="00570034">
        <w:rPr>
          <w:rFonts w:ascii="Arial" w:hAnsi="Arial" w:cs="Arial"/>
          <w:bCs/>
        </w:rPr>
        <w:t xml:space="preserve">he suspect showed remorse for his actions. </w:t>
      </w:r>
      <w:r w:rsidR="004D0575">
        <w:rPr>
          <w:rFonts w:ascii="Arial" w:hAnsi="Arial" w:cs="Arial"/>
          <w:bCs/>
        </w:rPr>
        <w:t xml:space="preserve">An Adult Conditional Caution </w:t>
      </w:r>
      <w:r w:rsidR="0052426D">
        <w:rPr>
          <w:rFonts w:ascii="Arial" w:hAnsi="Arial" w:cs="Arial"/>
          <w:bCs/>
        </w:rPr>
        <w:t xml:space="preserve">was given </w:t>
      </w:r>
      <w:r w:rsidR="004D0575">
        <w:rPr>
          <w:rFonts w:ascii="Arial" w:hAnsi="Arial" w:cs="Arial"/>
          <w:bCs/>
        </w:rPr>
        <w:t xml:space="preserve">with conditions to attend a CARA (domestic abuse) course and  not reoffend . </w:t>
      </w:r>
      <w:r w:rsidR="00F50150">
        <w:rPr>
          <w:rFonts w:ascii="Arial" w:hAnsi="Arial" w:cs="Arial"/>
          <w:bCs/>
        </w:rPr>
        <w:t xml:space="preserve">The victim was </w:t>
      </w:r>
      <w:r w:rsidR="0052426D">
        <w:rPr>
          <w:rFonts w:ascii="Arial" w:hAnsi="Arial" w:cs="Arial"/>
          <w:bCs/>
        </w:rPr>
        <w:t>supportive of</w:t>
      </w:r>
      <w:r w:rsidR="00F50150">
        <w:rPr>
          <w:rFonts w:ascii="Arial" w:hAnsi="Arial" w:cs="Arial"/>
          <w:bCs/>
        </w:rPr>
        <w:t xml:space="preserve"> an OoCR</w:t>
      </w:r>
      <w:bookmarkEnd w:id="12"/>
      <w:r w:rsidR="00BE058E">
        <w:rPr>
          <w:rFonts w:ascii="Arial" w:hAnsi="Arial" w:cs="Arial"/>
          <w:bCs/>
        </w:rPr>
        <w:t xml:space="preserve">. </w:t>
      </w:r>
    </w:p>
    <w:p w14:paraId="3231478A" w14:textId="77777777" w:rsidR="00AB536E" w:rsidRDefault="00AB536E" w:rsidP="00A96676">
      <w:pPr>
        <w:jc w:val="both"/>
        <w:rPr>
          <w:rFonts w:ascii="Arial" w:hAnsi="Arial" w:cs="Arial"/>
          <w:bCs/>
        </w:rPr>
      </w:pPr>
    </w:p>
    <w:p w14:paraId="419BF7CD" w14:textId="1559E883" w:rsidR="00144721" w:rsidRDefault="0082652E" w:rsidP="00144721">
      <w:pPr>
        <w:ind w:left="720" w:hanging="720"/>
        <w:jc w:val="both"/>
        <w:rPr>
          <w:rFonts w:ascii="Arial" w:hAnsi="Arial" w:cs="Arial"/>
          <w:b/>
          <w:bCs/>
        </w:rPr>
      </w:pPr>
      <w:r>
        <w:rPr>
          <w:rFonts w:ascii="Arial" w:hAnsi="Arial" w:cs="Arial"/>
          <w:bCs/>
        </w:rPr>
        <w:t>6</w:t>
      </w:r>
      <w:r w:rsidR="00CA4377">
        <w:rPr>
          <w:rFonts w:ascii="Arial" w:hAnsi="Arial" w:cs="Arial"/>
          <w:bCs/>
        </w:rPr>
        <w:t>.</w:t>
      </w:r>
      <w:r w:rsidR="00BE058E">
        <w:rPr>
          <w:rFonts w:ascii="Arial" w:hAnsi="Arial" w:cs="Arial"/>
          <w:bCs/>
        </w:rPr>
        <w:t>1</w:t>
      </w:r>
      <w:r w:rsidR="00515705">
        <w:rPr>
          <w:rFonts w:ascii="Arial" w:hAnsi="Arial" w:cs="Arial"/>
          <w:bCs/>
        </w:rPr>
        <w:t>8</w:t>
      </w:r>
      <w:r w:rsidR="00987E98">
        <w:rPr>
          <w:rFonts w:ascii="Arial" w:hAnsi="Arial" w:cs="Arial"/>
          <w:bCs/>
        </w:rPr>
        <w:t xml:space="preserve">  </w:t>
      </w:r>
      <w:r w:rsidR="001B12AC">
        <w:rPr>
          <w:rFonts w:ascii="Arial" w:hAnsi="Arial" w:cs="Arial"/>
        </w:rPr>
        <w:t xml:space="preserve"> </w:t>
      </w:r>
      <w:r w:rsidR="00144721" w:rsidRPr="00144721">
        <w:rPr>
          <w:rFonts w:ascii="Arial" w:hAnsi="Arial" w:cs="Arial"/>
        </w:rPr>
        <w:t>The panel agreed a score of 2a – the disposal was appropriate with observations</w:t>
      </w:r>
      <w:r w:rsidR="00144721">
        <w:rPr>
          <w:rFonts w:ascii="Arial" w:hAnsi="Arial" w:cs="Arial"/>
        </w:rPr>
        <w:t xml:space="preserve"> </w:t>
      </w:r>
      <w:r w:rsidR="00144721" w:rsidRPr="00144721">
        <w:rPr>
          <w:rFonts w:ascii="Arial" w:hAnsi="Arial" w:cs="Arial"/>
        </w:rPr>
        <w:t>from the Panel.</w:t>
      </w:r>
    </w:p>
    <w:p w14:paraId="59C467F8" w14:textId="177E5A47" w:rsidR="001B12AC" w:rsidRDefault="001B12AC" w:rsidP="002D3703">
      <w:pPr>
        <w:ind w:left="720" w:hanging="720"/>
        <w:jc w:val="both"/>
        <w:rPr>
          <w:rFonts w:ascii="Arial" w:hAnsi="Arial" w:cs="Arial"/>
        </w:rPr>
      </w:pPr>
    </w:p>
    <w:p w14:paraId="6BB8B7A9" w14:textId="4B918DA6" w:rsidR="00144721" w:rsidRPr="006F1437" w:rsidRDefault="0082652E" w:rsidP="006F1437">
      <w:pPr>
        <w:ind w:left="720" w:hanging="720"/>
        <w:jc w:val="both"/>
        <w:rPr>
          <w:rFonts w:ascii="Arial" w:hAnsi="Arial" w:cs="Arial"/>
        </w:rPr>
      </w:pPr>
      <w:r>
        <w:rPr>
          <w:rFonts w:ascii="Arial" w:hAnsi="Arial" w:cs="Arial"/>
          <w:bCs/>
        </w:rPr>
        <w:t>6</w:t>
      </w:r>
      <w:r w:rsidR="00CA4377">
        <w:rPr>
          <w:rFonts w:ascii="Arial" w:hAnsi="Arial" w:cs="Arial"/>
          <w:bCs/>
        </w:rPr>
        <w:t>.</w:t>
      </w:r>
      <w:r w:rsidR="00BE058E">
        <w:rPr>
          <w:rFonts w:ascii="Arial" w:hAnsi="Arial" w:cs="Arial"/>
          <w:bCs/>
        </w:rPr>
        <w:t>1</w:t>
      </w:r>
      <w:r w:rsidR="00515705">
        <w:rPr>
          <w:rFonts w:ascii="Arial" w:hAnsi="Arial" w:cs="Arial"/>
          <w:bCs/>
        </w:rPr>
        <w:t>9</w:t>
      </w:r>
      <w:r w:rsidR="007F28C8">
        <w:rPr>
          <w:rFonts w:ascii="Arial" w:hAnsi="Arial" w:cs="Arial"/>
          <w:bCs/>
        </w:rPr>
        <w:tab/>
      </w:r>
      <w:r w:rsidR="00144721" w:rsidRPr="00394CBC">
        <w:rPr>
          <w:rFonts w:ascii="Arial" w:hAnsi="Arial" w:cs="Arial"/>
          <w:b/>
          <w:bCs/>
          <w:u w:val="single"/>
        </w:rPr>
        <w:t xml:space="preserve">CASE </w:t>
      </w:r>
      <w:r w:rsidR="00144721">
        <w:rPr>
          <w:rFonts w:ascii="Arial" w:hAnsi="Arial" w:cs="Arial"/>
          <w:b/>
          <w:bCs/>
          <w:u w:val="single"/>
        </w:rPr>
        <w:t>20/25</w:t>
      </w:r>
      <w:r w:rsidR="00144721">
        <w:rPr>
          <w:rFonts w:ascii="Arial" w:hAnsi="Arial" w:cs="Arial"/>
        </w:rPr>
        <w:t xml:space="preserve"> </w:t>
      </w:r>
      <w:r w:rsidR="006F1437">
        <w:rPr>
          <w:rFonts w:ascii="Arial" w:hAnsi="Arial" w:cs="Arial"/>
        </w:rPr>
        <w:t xml:space="preserve"> </w:t>
      </w:r>
      <w:r w:rsidR="00ED02C6">
        <w:rPr>
          <w:rFonts w:ascii="Arial" w:hAnsi="Arial" w:cs="Arial"/>
        </w:rPr>
        <w:t xml:space="preserve">Ms A and </w:t>
      </w:r>
      <w:r w:rsidR="006F1437" w:rsidRPr="006F1437">
        <w:rPr>
          <w:rFonts w:ascii="Arial" w:hAnsi="Arial" w:cs="Arial"/>
        </w:rPr>
        <w:t>Mr H were in a relationship and B and E were male colleagues</w:t>
      </w:r>
      <w:r w:rsidR="005D288F" w:rsidRPr="006F1437">
        <w:rPr>
          <w:rFonts w:ascii="Arial" w:hAnsi="Arial" w:cs="Arial"/>
        </w:rPr>
        <w:t xml:space="preserve">. </w:t>
      </w:r>
      <w:r w:rsidR="00ED02C6" w:rsidRPr="006F1437">
        <w:rPr>
          <w:rFonts w:ascii="Arial" w:hAnsi="Arial" w:cs="Arial"/>
        </w:rPr>
        <w:t xml:space="preserve">Ms A </w:t>
      </w:r>
      <w:r w:rsidR="00ED02C6">
        <w:rPr>
          <w:rFonts w:ascii="Arial" w:hAnsi="Arial" w:cs="Arial"/>
        </w:rPr>
        <w:t>(victim) sent an intimate photo to her boyfriend’s colleague.</w:t>
      </w:r>
      <w:r w:rsidR="00ED02C6" w:rsidRPr="006F1437">
        <w:rPr>
          <w:rFonts w:ascii="Arial" w:hAnsi="Arial" w:cs="Arial"/>
        </w:rPr>
        <w:t xml:space="preserve"> </w:t>
      </w:r>
      <w:r w:rsidR="006F1437" w:rsidRPr="006F1437">
        <w:rPr>
          <w:rFonts w:ascii="Arial" w:hAnsi="Arial" w:cs="Arial"/>
        </w:rPr>
        <w:t xml:space="preserve">E showed Mr H </w:t>
      </w:r>
      <w:r w:rsidR="006F1437">
        <w:rPr>
          <w:rFonts w:ascii="Arial" w:hAnsi="Arial" w:cs="Arial"/>
        </w:rPr>
        <w:t xml:space="preserve">an </w:t>
      </w:r>
      <w:r w:rsidR="006F1437" w:rsidRPr="006F1437">
        <w:rPr>
          <w:rFonts w:ascii="Arial" w:hAnsi="Arial" w:cs="Arial"/>
        </w:rPr>
        <w:t xml:space="preserve">intimate photo which </w:t>
      </w:r>
      <w:r w:rsidR="00ED02C6">
        <w:rPr>
          <w:rFonts w:ascii="Arial" w:hAnsi="Arial" w:cs="Arial"/>
        </w:rPr>
        <w:t xml:space="preserve">Ms </w:t>
      </w:r>
      <w:r w:rsidR="006F1437" w:rsidRPr="006F1437">
        <w:rPr>
          <w:rFonts w:ascii="Arial" w:hAnsi="Arial" w:cs="Arial"/>
        </w:rPr>
        <w:t xml:space="preserve">A had sent to B. Mr H told </w:t>
      </w:r>
      <w:r w:rsidR="00ED02C6">
        <w:rPr>
          <w:rFonts w:ascii="Arial" w:hAnsi="Arial" w:cs="Arial"/>
        </w:rPr>
        <w:t xml:space="preserve">Ms </w:t>
      </w:r>
      <w:r w:rsidR="006F1437" w:rsidRPr="006F1437">
        <w:rPr>
          <w:rFonts w:ascii="Arial" w:hAnsi="Arial" w:cs="Arial"/>
        </w:rPr>
        <w:t xml:space="preserve">A </w:t>
      </w:r>
      <w:r w:rsidR="006F1437">
        <w:rPr>
          <w:rFonts w:ascii="Arial" w:hAnsi="Arial" w:cs="Arial"/>
        </w:rPr>
        <w:t xml:space="preserve">about </w:t>
      </w:r>
      <w:r w:rsidR="006F1437" w:rsidRPr="006F1437">
        <w:rPr>
          <w:rFonts w:ascii="Arial" w:hAnsi="Arial" w:cs="Arial"/>
        </w:rPr>
        <w:t xml:space="preserve">this. B then found someone had accessed his phone and confronted E. </w:t>
      </w:r>
      <w:r w:rsidR="000216C3">
        <w:rPr>
          <w:rFonts w:ascii="Arial" w:hAnsi="Arial" w:cs="Arial"/>
        </w:rPr>
        <w:t xml:space="preserve">The suspect </w:t>
      </w:r>
      <w:r w:rsidR="006F1437">
        <w:rPr>
          <w:rFonts w:ascii="Arial" w:hAnsi="Arial" w:cs="Arial"/>
        </w:rPr>
        <w:t xml:space="preserve">E, </w:t>
      </w:r>
      <w:r w:rsidR="000216C3">
        <w:rPr>
          <w:rFonts w:ascii="Arial" w:hAnsi="Arial" w:cs="Arial"/>
        </w:rPr>
        <w:t>admitted sharing the photo and messages on B’s phone with</w:t>
      </w:r>
      <w:r w:rsidR="00ED02C6">
        <w:rPr>
          <w:rFonts w:ascii="Arial" w:hAnsi="Arial" w:cs="Arial"/>
        </w:rPr>
        <w:t xml:space="preserve"> Mr H, saying </w:t>
      </w:r>
      <w:r w:rsidR="00CC26F7">
        <w:rPr>
          <w:rFonts w:ascii="Arial" w:hAnsi="Arial" w:cs="Arial"/>
        </w:rPr>
        <w:t xml:space="preserve">he wanted to warn his colleague about the communication between the victim and B. </w:t>
      </w:r>
      <w:r w:rsidR="00323C05">
        <w:rPr>
          <w:rFonts w:ascii="Arial" w:hAnsi="Arial" w:cs="Arial"/>
        </w:rPr>
        <w:t>The suspect was given a Community Resolution</w:t>
      </w:r>
      <w:r w:rsidR="00D21EF1">
        <w:rPr>
          <w:rFonts w:ascii="Arial" w:hAnsi="Arial" w:cs="Arial"/>
        </w:rPr>
        <w:t xml:space="preserve"> </w:t>
      </w:r>
      <w:r w:rsidR="00323C05">
        <w:rPr>
          <w:rFonts w:ascii="Arial" w:hAnsi="Arial" w:cs="Arial"/>
        </w:rPr>
        <w:t xml:space="preserve">for </w:t>
      </w:r>
      <w:r w:rsidR="006F1437">
        <w:rPr>
          <w:rFonts w:ascii="Arial" w:hAnsi="Arial" w:cs="Arial"/>
        </w:rPr>
        <w:t>t</w:t>
      </w:r>
      <w:r w:rsidR="00323C05">
        <w:rPr>
          <w:rFonts w:ascii="Arial" w:hAnsi="Arial" w:cs="Arial"/>
        </w:rPr>
        <w:t xml:space="preserve">hreatening to share </w:t>
      </w:r>
      <w:r w:rsidR="006F1437">
        <w:rPr>
          <w:rFonts w:ascii="Arial" w:hAnsi="Arial" w:cs="Arial"/>
        </w:rPr>
        <w:t xml:space="preserve">the intimate photo </w:t>
      </w:r>
      <w:r w:rsidR="00323C05">
        <w:rPr>
          <w:rFonts w:ascii="Arial" w:hAnsi="Arial" w:cs="Arial"/>
        </w:rPr>
        <w:t xml:space="preserve">and for </w:t>
      </w:r>
      <w:r w:rsidR="006F1437">
        <w:rPr>
          <w:rFonts w:ascii="Arial" w:hAnsi="Arial" w:cs="Arial"/>
        </w:rPr>
        <w:t>u</w:t>
      </w:r>
      <w:r w:rsidR="00323C05">
        <w:rPr>
          <w:rFonts w:ascii="Arial" w:hAnsi="Arial" w:cs="Arial"/>
        </w:rPr>
        <w:t>n</w:t>
      </w:r>
      <w:r w:rsidR="00CC26F7">
        <w:rPr>
          <w:rFonts w:ascii="Arial" w:hAnsi="Arial" w:cs="Arial"/>
        </w:rPr>
        <w:t>authorised computer access with intent to commit other offences. The conditions were to</w:t>
      </w:r>
      <w:r w:rsidR="00323C05">
        <w:rPr>
          <w:rFonts w:ascii="Arial" w:hAnsi="Arial" w:cs="Arial"/>
        </w:rPr>
        <w:t xml:space="preserve"> attend a Victim Awareness Course and to not reoffend within 16 weeks which both victim</w:t>
      </w:r>
      <w:r w:rsidR="006F1437">
        <w:rPr>
          <w:rFonts w:ascii="Arial" w:hAnsi="Arial" w:cs="Arial"/>
        </w:rPr>
        <w:t>s</w:t>
      </w:r>
      <w:r w:rsidR="00323C05">
        <w:rPr>
          <w:rFonts w:ascii="Arial" w:hAnsi="Arial" w:cs="Arial"/>
        </w:rPr>
        <w:t xml:space="preserve"> were happy with. </w:t>
      </w:r>
    </w:p>
    <w:p w14:paraId="19DAD02A" w14:textId="77777777" w:rsidR="00AB536E" w:rsidRDefault="00AB536E" w:rsidP="001625EC">
      <w:pPr>
        <w:ind w:left="720" w:hanging="720"/>
        <w:jc w:val="both"/>
        <w:rPr>
          <w:rFonts w:ascii="Arial" w:hAnsi="Arial" w:cs="Arial"/>
          <w:bCs/>
        </w:rPr>
      </w:pPr>
    </w:p>
    <w:p w14:paraId="6AE73681" w14:textId="1FE4EB43" w:rsidR="0035216F" w:rsidRDefault="0082652E" w:rsidP="0035216F">
      <w:pPr>
        <w:ind w:left="720" w:hanging="720"/>
        <w:jc w:val="both"/>
        <w:rPr>
          <w:rFonts w:ascii="Arial" w:hAnsi="Arial" w:cs="Arial"/>
        </w:rPr>
      </w:pPr>
      <w:r>
        <w:rPr>
          <w:rFonts w:ascii="Arial" w:hAnsi="Arial" w:cs="Arial"/>
          <w:bCs/>
        </w:rPr>
        <w:t>6</w:t>
      </w:r>
      <w:r w:rsidR="004E71D2">
        <w:rPr>
          <w:rFonts w:ascii="Arial" w:hAnsi="Arial" w:cs="Arial"/>
          <w:bCs/>
        </w:rPr>
        <w:t>.</w:t>
      </w:r>
      <w:r w:rsidR="00BE058E">
        <w:rPr>
          <w:rFonts w:ascii="Arial" w:hAnsi="Arial" w:cs="Arial"/>
          <w:bCs/>
        </w:rPr>
        <w:t>2</w:t>
      </w:r>
      <w:r w:rsidR="00515705">
        <w:rPr>
          <w:rFonts w:ascii="Arial" w:hAnsi="Arial" w:cs="Arial"/>
          <w:bCs/>
        </w:rPr>
        <w:t>0</w:t>
      </w:r>
      <w:r w:rsidR="00E60C06">
        <w:rPr>
          <w:rFonts w:ascii="Arial" w:hAnsi="Arial" w:cs="Arial"/>
          <w:bCs/>
        </w:rPr>
        <w:tab/>
      </w:r>
      <w:bookmarkStart w:id="13" w:name="_Hlk158112139"/>
      <w:r w:rsidR="0035216F" w:rsidRPr="0035216F">
        <w:rPr>
          <w:rFonts w:ascii="Arial" w:hAnsi="Arial" w:cs="Arial"/>
        </w:rPr>
        <w:t>The panel agreed a score of 1 – the disposal was appropriate and consistent with Dorset Police policies, the CPS Code for Crown Prosecutors and the Victim Code.</w:t>
      </w:r>
    </w:p>
    <w:bookmarkEnd w:id="13"/>
    <w:p w14:paraId="7181B833" w14:textId="276E1686" w:rsidR="00627429" w:rsidRDefault="00627429" w:rsidP="001625EC">
      <w:pPr>
        <w:ind w:left="720" w:hanging="720"/>
        <w:jc w:val="both"/>
        <w:rPr>
          <w:rFonts w:ascii="Arial" w:hAnsi="Arial" w:cs="Arial"/>
        </w:rPr>
      </w:pPr>
    </w:p>
    <w:p w14:paraId="5630B043" w14:textId="41FCDB11" w:rsidR="005D2688" w:rsidRDefault="0082652E" w:rsidP="001625EC">
      <w:pPr>
        <w:ind w:left="720" w:hanging="720"/>
        <w:jc w:val="both"/>
        <w:rPr>
          <w:rFonts w:ascii="Arial" w:hAnsi="Arial" w:cs="Arial"/>
        </w:rPr>
      </w:pPr>
      <w:r>
        <w:rPr>
          <w:rFonts w:ascii="Arial" w:hAnsi="Arial" w:cs="Arial"/>
        </w:rPr>
        <w:t>6</w:t>
      </w:r>
      <w:r w:rsidR="009B00C1">
        <w:rPr>
          <w:rFonts w:ascii="Arial" w:hAnsi="Arial" w:cs="Arial"/>
        </w:rPr>
        <w:t>.</w:t>
      </w:r>
      <w:r w:rsidR="00BE058E">
        <w:rPr>
          <w:rFonts w:ascii="Arial" w:hAnsi="Arial" w:cs="Arial"/>
        </w:rPr>
        <w:t>2</w:t>
      </w:r>
      <w:r w:rsidR="00515705">
        <w:rPr>
          <w:rFonts w:ascii="Arial" w:hAnsi="Arial" w:cs="Arial"/>
        </w:rPr>
        <w:t>1</w:t>
      </w:r>
      <w:r w:rsidR="009B00C1">
        <w:rPr>
          <w:rFonts w:ascii="Arial" w:hAnsi="Arial" w:cs="Arial"/>
        </w:rPr>
        <w:tab/>
      </w:r>
      <w:r w:rsidR="0035216F" w:rsidRPr="006A597B">
        <w:rPr>
          <w:rFonts w:ascii="Arial" w:hAnsi="Arial" w:cs="Arial"/>
          <w:b/>
          <w:u w:val="single"/>
        </w:rPr>
        <w:t xml:space="preserve">CASE </w:t>
      </w:r>
      <w:r w:rsidR="0035216F">
        <w:rPr>
          <w:rFonts w:ascii="Arial" w:hAnsi="Arial" w:cs="Arial"/>
          <w:b/>
          <w:u w:val="single"/>
        </w:rPr>
        <w:t>21/25</w:t>
      </w:r>
      <w:r w:rsidR="0035216F">
        <w:rPr>
          <w:rFonts w:ascii="Arial" w:hAnsi="Arial" w:cs="Arial"/>
          <w:bCs/>
        </w:rPr>
        <w:t xml:space="preserve">  </w:t>
      </w:r>
      <w:r w:rsidR="004F6672">
        <w:rPr>
          <w:rFonts w:ascii="Arial" w:hAnsi="Arial" w:cs="Arial"/>
          <w:bCs/>
        </w:rPr>
        <w:t xml:space="preserve">Staff at a supermarket reported </w:t>
      </w:r>
      <w:r w:rsidR="00DB7A29">
        <w:rPr>
          <w:rFonts w:ascii="Arial" w:hAnsi="Arial" w:cs="Arial"/>
          <w:bCs/>
        </w:rPr>
        <w:t xml:space="preserve"> </w:t>
      </w:r>
      <w:r w:rsidR="004F6672">
        <w:rPr>
          <w:rFonts w:ascii="Arial" w:hAnsi="Arial" w:cs="Arial"/>
          <w:bCs/>
        </w:rPr>
        <w:t xml:space="preserve">a </w:t>
      </w:r>
      <w:r w:rsidR="00DB7A29">
        <w:rPr>
          <w:rFonts w:ascii="Arial" w:hAnsi="Arial" w:cs="Arial"/>
          <w:bCs/>
        </w:rPr>
        <w:t>customer</w:t>
      </w:r>
      <w:r w:rsidR="00670028">
        <w:rPr>
          <w:rFonts w:ascii="Arial" w:hAnsi="Arial" w:cs="Arial"/>
          <w:bCs/>
        </w:rPr>
        <w:t xml:space="preserve"> </w:t>
      </w:r>
      <w:r w:rsidR="005D574F">
        <w:rPr>
          <w:rFonts w:ascii="Arial" w:hAnsi="Arial" w:cs="Arial"/>
          <w:bCs/>
        </w:rPr>
        <w:t>trying to</w:t>
      </w:r>
      <w:r w:rsidR="00DB7A29">
        <w:rPr>
          <w:rFonts w:ascii="Arial" w:hAnsi="Arial" w:cs="Arial"/>
          <w:bCs/>
        </w:rPr>
        <w:t xml:space="preserve"> leave with a trolley of </w:t>
      </w:r>
      <w:r w:rsidR="00670028">
        <w:rPr>
          <w:rFonts w:ascii="Arial" w:hAnsi="Arial" w:cs="Arial"/>
          <w:bCs/>
        </w:rPr>
        <w:t xml:space="preserve">unpaid for </w:t>
      </w:r>
      <w:r w:rsidR="00DB7A29">
        <w:rPr>
          <w:rFonts w:ascii="Arial" w:hAnsi="Arial" w:cs="Arial"/>
          <w:bCs/>
        </w:rPr>
        <w:t xml:space="preserve">goods worth around £500 aid. The customer’s </w:t>
      </w:r>
      <w:r w:rsidR="00670028">
        <w:rPr>
          <w:rFonts w:ascii="Arial" w:hAnsi="Arial" w:cs="Arial"/>
          <w:bCs/>
        </w:rPr>
        <w:t>young</w:t>
      </w:r>
      <w:r w:rsidR="00DB7A29">
        <w:rPr>
          <w:rFonts w:ascii="Arial" w:hAnsi="Arial" w:cs="Arial"/>
          <w:bCs/>
        </w:rPr>
        <w:t xml:space="preserve"> son was in the </w:t>
      </w:r>
      <w:r w:rsidR="005D574F">
        <w:rPr>
          <w:rFonts w:ascii="Arial" w:hAnsi="Arial" w:cs="Arial"/>
          <w:bCs/>
        </w:rPr>
        <w:t>trolley,</w:t>
      </w:r>
      <w:r w:rsidR="00DB7A29">
        <w:rPr>
          <w:rFonts w:ascii="Arial" w:hAnsi="Arial" w:cs="Arial"/>
          <w:bCs/>
        </w:rPr>
        <w:t xml:space="preserve"> and she had walked past the tills </w:t>
      </w:r>
      <w:r w:rsidR="00670028">
        <w:rPr>
          <w:rFonts w:ascii="Arial" w:hAnsi="Arial" w:cs="Arial"/>
          <w:bCs/>
        </w:rPr>
        <w:t xml:space="preserve">saying </w:t>
      </w:r>
      <w:r w:rsidR="00DB7A29">
        <w:rPr>
          <w:rFonts w:ascii="Arial" w:hAnsi="Arial" w:cs="Arial"/>
          <w:bCs/>
        </w:rPr>
        <w:t>she was going to change her son’s nappy. A Community Resolution was given with the conditions of a ban from entering the store again</w:t>
      </w:r>
      <w:r w:rsidR="00A92CB3">
        <w:rPr>
          <w:rFonts w:ascii="Arial" w:hAnsi="Arial" w:cs="Arial"/>
          <w:bCs/>
        </w:rPr>
        <w:t xml:space="preserve">, to apologise to the store for the theft and to not reoffend which the supermarket manager agreed with. The offender had no previous shoplifting </w:t>
      </w:r>
      <w:r w:rsidR="005D288F">
        <w:rPr>
          <w:rFonts w:ascii="Arial" w:hAnsi="Arial" w:cs="Arial"/>
          <w:bCs/>
        </w:rPr>
        <w:t>convictions,</w:t>
      </w:r>
      <w:r w:rsidR="00A92CB3">
        <w:rPr>
          <w:rFonts w:ascii="Arial" w:hAnsi="Arial" w:cs="Arial"/>
          <w:bCs/>
        </w:rPr>
        <w:t xml:space="preserve"> and she was compli</w:t>
      </w:r>
      <w:r w:rsidR="00670028">
        <w:rPr>
          <w:rFonts w:ascii="Arial" w:hAnsi="Arial" w:cs="Arial"/>
          <w:bCs/>
        </w:rPr>
        <w:t>a</w:t>
      </w:r>
      <w:r w:rsidR="00A92CB3">
        <w:rPr>
          <w:rFonts w:ascii="Arial" w:hAnsi="Arial" w:cs="Arial"/>
          <w:bCs/>
        </w:rPr>
        <w:t>nt and co-operative with police.</w:t>
      </w:r>
    </w:p>
    <w:p w14:paraId="51D73682" w14:textId="1C3622A9" w:rsidR="00B052C0" w:rsidRPr="0059241A" w:rsidRDefault="00B052C0" w:rsidP="00ED02C6">
      <w:pPr>
        <w:jc w:val="both"/>
        <w:rPr>
          <w:rFonts w:ascii="Arial" w:hAnsi="Arial" w:cs="Arial"/>
        </w:rPr>
      </w:pPr>
      <w:bookmarkStart w:id="14" w:name="_Hlk158112129"/>
    </w:p>
    <w:bookmarkEnd w:id="14"/>
    <w:p w14:paraId="4291AA3C" w14:textId="77777777" w:rsidR="005D288F" w:rsidRDefault="0082652E" w:rsidP="005D288F">
      <w:pPr>
        <w:ind w:left="720" w:hanging="720"/>
        <w:jc w:val="both"/>
        <w:rPr>
          <w:rFonts w:ascii="Arial" w:hAnsi="Arial" w:cs="Arial"/>
        </w:rPr>
      </w:pPr>
      <w:r>
        <w:rPr>
          <w:rFonts w:ascii="Arial" w:hAnsi="Arial" w:cs="Arial"/>
        </w:rPr>
        <w:t>6</w:t>
      </w:r>
      <w:r w:rsidR="00B23671">
        <w:rPr>
          <w:rFonts w:ascii="Arial" w:hAnsi="Arial" w:cs="Arial"/>
        </w:rPr>
        <w:t>.</w:t>
      </w:r>
      <w:r w:rsidR="00BE058E">
        <w:rPr>
          <w:rFonts w:ascii="Arial" w:hAnsi="Arial" w:cs="Arial"/>
        </w:rPr>
        <w:t>22</w:t>
      </w:r>
      <w:r w:rsidR="00AE3F0C">
        <w:rPr>
          <w:rFonts w:ascii="Arial" w:hAnsi="Arial" w:cs="Arial"/>
        </w:rPr>
        <w:tab/>
      </w:r>
      <w:r w:rsidR="00CA257C" w:rsidRPr="0035216F">
        <w:rPr>
          <w:rFonts w:ascii="Arial" w:hAnsi="Arial" w:cs="Arial"/>
        </w:rPr>
        <w:t>The panel agreed a score of 1 – the disposal was appropriate and consistent with Dorset Police policies, the CPS Code for Crown Prosecutors and the Victim Code.</w:t>
      </w:r>
    </w:p>
    <w:p w14:paraId="0F7671B3" w14:textId="693C9CEE" w:rsidR="00C51B20" w:rsidRDefault="00C51B20" w:rsidP="005D288F">
      <w:pPr>
        <w:ind w:left="720" w:hanging="720"/>
        <w:jc w:val="both"/>
        <w:rPr>
          <w:rFonts w:ascii="Arial" w:hAnsi="Arial" w:cs="Arial"/>
        </w:rPr>
      </w:pPr>
    </w:p>
    <w:p w14:paraId="2F7DB409" w14:textId="24CF7456" w:rsidR="003E522D" w:rsidRDefault="0082652E" w:rsidP="001625EC">
      <w:pPr>
        <w:ind w:left="720" w:hanging="720"/>
        <w:jc w:val="both"/>
        <w:rPr>
          <w:rFonts w:ascii="Arial" w:hAnsi="Arial" w:cs="Arial"/>
        </w:rPr>
      </w:pPr>
      <w:r>
        <w:rPr>
          <w:rFonts w:ascii="Arial" w:hAnsi="Arial" w:cs="Arial"/>
        </w:rPr>
        <w:t>6</w:t>
      </w:r>
      <w:r w:rsidR="00C51B20">
        <w:rPr>
          <w:rFonts w:ascii="Arial" w:hAnsi="Arial" w:cs="Arial"/>
        </w:rPr>
        <w:t>.</w:t>
      </w:r>
      <w:r w:rsidR="00BE058E">
        <w:rPr>
          <w:rFonts w:ascii="Arial" w:hAnsi="Arial" w:cs="Arial"/>
        </w:rPr>
        <w:t>23</w:t>
      </w:r>
      <w:r w:rsidR="00C51B20">
        <w:rPr>
          <w:rFonts w:ascii="Arial" w:hAnsi="Arial" w:cs="Arial"/>
        </w:rPr>
        <w:tab/>
      </w:r>
      <w:r w:rsidR="00CA257C" w:rsidRPr="00C0734A">
        <w:rPr>
          <w:rFonts w:ascii="Arial" w:hAnsi="Arial" w:cs="Arial"/>
          <w:b/>
          <w:bCs/>
          <w:u w:val="single"/>
        </w:rPr>
        <w:t>CAS</w:t>
      </w:r>
      <w:r w:rsidR="00CA257C">
        <w:rPr>
          <w:rFonts w:ascii="Arial" w:hAnsi="Arial" w:cs="Arial"/>
          <w:b/>
          <w:bCs/>
          <w:u w:val="single"/>
        </w:rPr>
        <w:t>E 22/25</w:t>
      </w:r>
      <w:r w:rsidR="00CA257C">
        <w:rPr>
          <w:rFonts w:ascii="Arial" w:hAnsi="Arial" w:cs="Arial"/>
        </w:rPr>
        <w:t xml:space="preserve">  </w:t>
      </w:r>
      <w:r w:rsidR="00C57B58">
        <w:rPr>
          <w:rFonts w:ascii="Arial" w:hAnsi="Arial" w:cs="Arial"/>
        </w:rPr>
        <w:t>P</w:t>
      </w:r>
      <w:r w:rsidR="00634B81">
        <w:rPr>
          <w:rFonts w:ascii="Arial" w:hAnsi="Arial" w:cs="Arial"/>
        </w:rPr>
        <w:t>olice officer</w:t>
      </w:r>
      <w:r w:rsidR="00C57B58">
        <w:rPr>
          <w:rFonts w:ascii="Arial" w:hAnsi="Arial" w:cs="Arial"/>
        </w:rPr>
        <w:t>s</w:t>
      </w:r>
      <w:r w:rsidR="00634B81">
        <w:rPr>
          <w:rFonts w:ascii="Arial" w:hAnsi="Arial" w:cs="Arial"/>
        </w:rPr>
        <w:t xml:space="preserve"> </w:t>
      </w:r>
      <w:r w:rsidR="00324CBE">
        <w:rPr>
          <w:rFonts w:ascii="Arial" w:hAnsi="Arial" w:cs="Arial"/>
        </w:rPr>
        <w:t xml:space="preserve">witnessed </w:t>
      </w:r>
      <w:r w:rsidR="00634B81">
        <w:rPr>
          <w:rFonts w:ascii="Arial" w:hAnsi="Arial" w:cs="Arial"/>
        </w:rPr>
        <w:t xml:space="preserve">a female </w:t>
      </w:r>
      <w:r w:rsidR="00324CBE">
        <w:rPr>
          <w:rFonts w:ascii="Arial" w:hAnsi="Arial" w:cs="Arial"/>
        </w:rPr>
        <w:t xml:space="preserve">steal two boxes of chocolates </w:t>
      </w:r>
      <w:r w:rsidR="00952F37">
        <w:rPr>
          <w:rFonts w:ascii="Arial" w:hAnsi="Arial" w:cs="Arial"/>
        </w:rPr>
        <w:t>from a shop</w:t>
      </w:r>
      <w:r w:rsidR="00670028">
        <w:rPr>
          <w:rFonts w:ascii="Arial" w:hAnsi="Arial" w:cs="Arial"/>
        </w:rPr>
        <w:t xml:space="preserve"> and </w:t>
      </w:r>
      <w:r w:rsidR="00324CBE">
        <w:rPr>
          <w:rFonts w:ascii="Arial" w:hAnsi="Arial" w:cs="Arial"/>
        </w:rPr>
        <w:t>detained her outside the shop</w:t>
      </w:r>
      <w:r w:rsidR="00670028">
        <w:rPr>
          <w:rFonts w:ascii="Arial" w:hAnsi="Arial" w:cs="Arial"/>
        </w:rPr>
        <w:t xml:space="preserve">. A </w:t>
      </w:r>
      <w:r w:rsidR="00324CBE">
        <w:rPr>
          <w:rFonts w:ascii="Arial" w:hAnsi="Arial" w:cs="Arial"/>
        </w:rPr>
        <w:t xml:space="preserve"> full admission to shoplifting </w:t>
      </w:r>
      <w:r w:rsidR="00670028">
        <w:rPr>
          <w:rFonts w:ascii="Arial" w:hAnsi="Arial" w:cs="Arial"/>
        </w:rPr>
        <w:t>was made</w:t>
      </w:r>
      <w:r w:rsidR="00324CBE">
        <w:rPr>
          <w:rFonts w:ascii="Arial" w:hAnsi="Arial" w:cs="Arial"/>
        </w:rPr>
        <w:t xml:space="preserve">. </w:t>
      </w:r>
      <w:r w:rsidR="00952F37">
        <w:rPr>
          <w:rFonts w:ascii="Arial" w:hAnsi="Arial" w:cs="Arial"/>
        </w:rPr>
        <w:t xml:space="preserve">A </w:t>
      </w:r>
      <w:r w:rsidR="00ED02C6">
        <w:rPr>
          <w:rFonts w:ascii="Arial" w:hAnsi="Arial" w:cs="Arial"/>
        </w:rPr>
        <w:t>few weeks</w:t>
      </w:r>
      <w:r w:rsidR="00952F37">
        <w:rPr>
          <w:rFonts w:ascii="Arial" w:hAnsi="Arial" w:cs="Arial"/>
        </w:rPr>
        <w:t xml:space="preserve"> later t</w:t>
      </w:r>
      <w:r w:rsidR="00324CBE">
        <w:rPr>
          <w:rFonts w:ascii="Arial" w:hAnsi="Arial" w:cs="Arial"/>
        </w:rPr>
        <w:t xml:space="preserve">he offender </w:t>
      </w:r>
      <w:r w:rsidR="00952F37">
        <w:rPr>
          <w:rFonts w:ascii="Arial" w:hAnsi="Arial" w:cs="Arial"/>
        </w:rPr>
        <w:t>was</w:t>
      </w:r>
      <w:r w:rsidR="00324CBE">
        <w:rPr>
          <w:rFonts w:ascii="Arial" w:hAnsi="Arial" w:cs="Arial"/>
        </w:rPr>
        <w:t xml:space="preserve"> </w:t>
      </w:r>
      <w:r w:rsidR="00952F37">
        <w:rPr>
          <w:rFonts w:ascii="Arial" w:hAnsi="Arial" w:cs="Arial"/>
        </w:rPr>
        <w:t xml:space="preserve">witnessed shoplifting again by police officers and when </w:t>
      </w:r>
      <w:r w:rsidR="00324CBE">
        <w:rPr>
          <w:rFonts w:ascii="Arial" w:hAnsi="Arial" w:cs="Arial"/>
        </w:rPr>
        <w:t>stopped and searched under section 1 of PACE</w:t>
      </w:r>
      <w:r w:rsidR="0041258B">
        <w:rPr>
          <w:rFonts w:ascii="Arial" w:hAnsi="Arial" w:cs="Arial"/>
        </w:rPr>
        <w:t>,</w:t>
      </w:r>
      <w:r w:rsidR="00952F37">
        <w:rPr>
          <w:rFonts w:ascii="Arial" w:hAnsi="Arial" w:cs="Arial"/>
        </w:rPr>
        <w:t xml:space="preserve"> items she had not paid for were found in her bag</w:t>
      </w:r>
      <w:r w:rsidR="00BE058E">
        <w:rPr>
          <w:rFonts w:ascii="Arial" w:hAnsi="Arial" w:cs="Arial"/>
        </w:rPr>
        <w:t xml:space="preserve">. </w:t>
      </w:r>
    </w:p>
    <w:p w14:paraId="49DF3750" w14:textId="783FE5AF" w:rsidR="00CD0D36" w:rsidRPr="00CD0D36" w:rsidRDefault="00CD0D36" w:rsidP="00CD0D36">
      <w:pPr>
        <w:rPr>
          <w:rFonts w:ascii="Arial" w:hAnsi="Arial" w:cs="Arial"/>
        </w:rPr>
      </w:pPr>
      <w:r w:rsidRPr="00CD0D36">
        <w:rPr>
          <w:rFonts w:ascii="Arial" w:hAnsi="Arial" w:cs="Arial"/>
        </w:rPr>
        <w:tab/>
      </w:r>
    </w:p>
    <w:p w14:paraId="6DDDF8EE" w14:textId="1829C725" w:rsidR="002D041D" w:rsidRDefault="0082652E" w:rsidP="001625EC">
      <w:pPr>
        <w:ind w:left="720" w:hanging="720"/>
        <w:jc w:val="both"/>
        <w:rPr>
          <w:rFonts w:ascii="Arial" w:hAnsi="Arial" w:cs="Arial"/>
        </w:rPr>
      </w:pPr>
      <w:r>
        <w:rPr>
          <w:rFonts w:ascii="Arial" w:hAnsi="Arial" w:cs="Arial"/>
        </w:rPr>
        <w:t>6</w:t>
      </w:r>
      <w:r w:rsidR="0099274F">
        <w:rPr>
          <w:rFonts w:ascii="Arial" w:hAnsi="Arial" w:cs="Arial"/>
        </w:rPr>
        <w:t>.</w:t>
      </w:r>
      <w:r w:rsidR="00BE058E">
        <w:rPr>
          <w:rFonts w:ascii="Arial" w:hAnsi="Arial" w:cs="Arial"/>
        </w:rPr>
        <w:t>24</w:t>
      </w:r>
      <w:r w:rsidR="0099274F">
        <w:rPr>
          <w:rFonts w:ascii="Arial" w:hAnsi="Arial" w:cs="Arial"/>
        </w:rPr>
        <w:tab/>
      </w:r>
      <w:bookmarkStart w:id="15" w:name="_Hlk207639511"/>
      <w:r w:rsidR="00D51EF0" w:rsidRPr="0035216F">
        <w:rPr>
          <w:rFonts w:ascii="Arial" w:hAnsi="Arial" w:cs="Arial"/>
        </w:rPr>
        <w:t>The panel agreed a score of 1 – the disposal was appropriate and consistent with Dorset Police policies, the CPS Code for Crown Prosecutors and the Victim Code.</w:t>
      </w:r>
    </w:p>
    <w:bookmarkEnd w:id="15"/>
    <w:p w14:paraId="69BB4E41" w14:textId="555D4E32" w:rsidR="00FB297F" w:rsidRDefault="00FB297F" w:rsidP="001625EC">
      <w:pPr>
        <w:ind w:left="720" w:hanging="720"/>
        <w:jc w:val="both"/>
        <w:rPr>
          <w:rFonts w:ascii="Arial" w:hAnsi="Arial" w:cs="Arial"/>
          <w:b/>
          <w:bCs/>
        </w:rPr>
      </w:pPr>
    </w:p>
    <w:p w14:paraId="295B0309" w14:textId="65CC2BFD" w:rsidR="00B119C9" w:rsidRDefault="0082652E" w:rsidP="007C62C3">
      <w:pPr>
        <w:ind w:left="720" w:hanging="720"/>
        <w:jc w:val="both"/>
        <w:rPr>
          <w:rFonts w:ascii="Arial" w:hAnsi="Arial" w:cs="Arial"/>
        </w:rPr>
      </w:pPr>
      <w:r>
        <w:rPr>
          <w:rFonts w:ascii="Arial" w:hAnsi="Arial" w:cs="Arial"/>
        </w:rPr>
        <w:t>6</w:t>
      </w:r>
      <w:r w:rsidR="00FB297F" w:rsidRPr="00FB297F">
        <w:rPr>
          <w:rFonts w:ascii="Arial" w:hAnsi="Arial" w:cs="Arial"/>
        </w:rPr>
        <w:t>.</w:t>
      </w:r>
      <w:r w:rsidR="00BE058E">
        <w:rPr>
          <w:rFonts w:ascii="Arial" w:hAnsi="Arial" w:cs="Arial"/>
        </w:rPr>
        <w:t>25</w:t>
      </w:r>
      <w:r w:rsidR="00FB297F" w:rsidRPr="00FB297F">
        <w:rPr>
          <w:rFonts w:ascii="Arial" w:hAnsi="Arial" w:cs="Arial"/>
        </w:rPr>
        <w:t xml:space="preserve"> </w:t>
      </w:r>
      <w:r w:rsidR="00FB297F">
        <w:rPr>
          <w:rFonts w:ascii="Arial" w:hAnsi="Arial" w:cs="Arial"/>
        </w:rPr>
        <w:tab/>
      </w:r>
      <w:r w:rsidR="00D51EF0" w:rsidRPr="00C0734A">
        <w:rPr>
          <w:rFonts w:ascii="Arial" w:hAnsi="Arial" w:cs="Arial"/>
          <w:b/>
          <w:bCs/>
          <w:u w:val="single"/>
        </w:rPr>
        <w:t>CAS</w:t>
      </w:r>
      <w:r w:rsidR="00D51EF0">
        <w:rPr>
          <w:rFonts w:ascii="Arial" w:hAnsi="Arial" w:cs="Arial"/>
          <w:b/>
          <w:bCs/>
          <w:u w:val="single"/>
        </w:rPr>
        <w:t>E 23/25</w:t>
      </w:r>
      <w:r w:rsidR="00D51EF0">
        <w:rPr>
          <w:rFonts w:ascii="Arial" w:hAnsi="Arial" w:cs="Arial"/>
        </w:rPr>
        <w:t xml:space="preserve">  </w:t>
      </w:r>
      <w:r w:rsidR="00AC06FC">
        <w:rPr>
          <w:rFonts w:ascii="Arial" w:hAnsi="Arial" w:cs="Arial"/>
        </w:rPr>
        <w:t xml:space="preserve">Police were called to a petrol station </w:t>
      </w:r>
      <w:r w:rsidR="00670028">
        <w:rPr>
          <w:rFonts w:ascii="Arial" w:hAnsi="Arial" w:cs="Arial"/>
        </w:rPr>
        <w:t xml:space="preserve">for </w:t>
      </w:r>
      <w:r w:rsidR="00AC06FC">
        <w:rPr>
          <w:rFonts w:ascii="Arial" w:hAnsi="Arial" w:cs="Arial"/>
        </w:rPr>
        <w:t xml:space="preserve"> a man  </w:t>
      </w:r>
      <w:r w:rsidR="00452287">
        <w:rPr>
          <w:rFonts w:ascii="Arial" w:hAnsi="Arial" w:cs="Arial"/>
        </w:rPr>
        <w:t xml:space="preserve">attempting to </w:t>
      </w:r>
      <w:r w:rsidR="00AC06FC">
        <w:rPr>
          <w:rFonts w:ascii="Arial" w:hAnsi="Arial" w:cs="Arial"/>
        </w:rPr>
        <w:t>shoplift</w:t>
      </w:r>
      <w:r w:rsidR="00452287">
        <w:rPr>
          <w:rFonts w:ascii="Arial" w:hAnsi="Arial" w:cs="Arial"/>
        </w:rPr>
        <w:t xml:space="preserve"> goods</w:t>
      </w:r>
      <w:r w:rsidR="00AC06FC">
        <w:rPr>
          <w:rFonts w:ascii="Arial" w:hAnsi="Arial" w:cs="Arial"/>
        </w:rPr>
        <w:t xml:space="preserve"> by </w:t>
      </w:r>
      <w:r w:rsidR="00BE46E6">
        <w:rPr>
          <w:rFonts w:ascii="Arial" w:hAnsi="Arial" w:cs="Arial"/>
        </w:rPr>
        <w:t xml:space="preserve">the </w:t>
      </w:r>
      <w:r w:rsidR="00AC06FC">
        <w:rPr>
          <w:rFonts w:ascii="Arial" w:hAnsi="Arial" w:cs="Arial"/>
        </w:rPr>
        <w:t>staff was being verbally aggressive</w:t>
      </w:r>
      <w:r w:rsidR="00452287">
        <w:rPr>
          <w:rFonts w:ascii="Arial" w:hAnsi="Arial" w:cs="Arial"/>
        </w:rPr>
        <w:t xml:space="preserve"> towards them</w:t>
      </w:r>
      <w:r w:rsidR="00B119C9">
        <w:rPr>
          <w:rFonts w:ascii="Arial" w:hAnsi="Arial" w:cs="Arial"/>
        </w:rPr>
        <w:t xml:space="preserve">. </w:t>
      </w:r>
      <w:r w:rsidR="00ED02C6">
        <w:rPr>
          <w:rFonts w:ascii="Arial" w:hAnsi="Arial" w:cs="Arial"/>
        </w:rPr>
        <w:t>H</w:t>
      </w:r>
      <w:r w:rsidR="00452287">
        <w:rPr>
          <w:rFonts w:ascii="Arial" w:hAnsi="Arial" w:cs="Arial"/>
        </w:rPr>
        <w:t xml:space="preserve">e told police he did not enter the petrol station intending to steal items and leave without paying. He said he had been stopped by security staff before leaving and had given the items back but they were being overly aggressive with him which had led to him being aggressive in response, A Community Resolution was given with the conditions to not enter the petrol station again and not re-offend. The </w:t>
      </w:r>
      <w:r w:rsidR="005D574F">
        <w:rPr>
          <w:rFonts w:ascii="Arial" w:hAnsi="Arial" w:cs="Arial"/>
        </w:rPr>
        <w:t>victim</w:t>
      </w:r>
      <w:r w:rsidR="00BE46E6">
        <w:rPr>
          <w:rFonts w:ascii="Arial" w:hAnsi="Arial" w:cs="Arial"/>
        </w:rPr>
        <w:t xml:space="preserve"> was supportive of a Community Resolution. </w:t>
      </w:r>
    </w:p>
    <w:p w14:paraId="3F2BA35D" w14:textId="77777777" w:rsidR="007C62C3" w:rsidRDefault="007C62C3" w:rsidP="007C62C3">
      <w:pPr>
        <w:ind w:left="720" w:hanging="720"/>
        <w:jc w:val="both"/>
        <w:rPr>
          <w:rFonts w:ascii="Arial" w:hAnsi="Arial" w:cs="Arial"/>
          <w:bCs/>
        </w:rPr>
      </w:pPr>
    </w:p>
    <w:p w14:paraId="555EE562" w14:textId="78E4F520" w:rsidR="00BB1E2C" w:rsidRDefault="0082652E" w:rsidP="00BB1E2C">
      <w:pPr>
        <w:ind w:left="720" w:hanging="720"/>
        <w:jc w:val="both"/>
        <w:rPr>
          <w:rFonts w:ascii="Arial" w:hAnsi="Arial" w:cs="Arial"/>
        </w:rPr>
      </w:pPr>
      <w:r>
        <w:rPr>
          <w:rFonts w:ascii="Arial" w:hAnsi="Arial" w:cs="Arial"/>
          <w:bCs/>
        </w:rPr>
        <w:t>6</w:t>
      </w:r>
      <w:r w:rsidR="001406AA">
        <w:rPr>
          <w:rFonts w:ascii="Arial" w:hAnsi="Arial" w:cs="Arial"/>
          <w:bCs/>
        </w:rPr>
        <w:t>.</w:t>
      </w:r>
      <w:r w:rsidR="00BE058E">
        <w:rPr>
          <w:rFonts w:ascii="Arial" w:hAnsi="Arial" w:cs="Arial"/>
          <w:bCs/>
        </w:rPr>
        <w:t>26</w:t>
      </w:r>
      <w:r w:rsidR="001406AA">
        <w:rPr>
          <w:rFonts w:ascii="Arial" w:hAnsi="Arial" w:cs="Arial"/>
          <w:bCs/>
        </w:rPr>
        <w:tab/>
      </w:r>
      <w:r w:rsidR="00BB1E2C" w:rsidRPr="0035216F">
        <w:rPr>
          <w:rFonts w:ascii="Arial" w:hAnsi="Arial" w:cs="Arial"/>
        </w:rPr>
        <w:t>The panel agreed a score of 1 – the disposal was appropriate and consistent with Dorset Police policies, the CPS Code for Crown Prosecutors and the Victim Code.</w:t>
      </w:r>
    </w:p>
    <w:p w14:paraId="5C3B7CC1" w14:textId="5D19194D" w:rsidR="00922CF3" w:rsidRDefault="00922CF3" w:rsidP="00CF474E">
      <w:pPr>
        <w:ind w:left="720" w:hanging="720"/>
        <w:jc w:val="both"/>
        <w:rPr>
          <w:rFonts w:ascii="Arial" w:hAnsi="Arial" w:cs="Arial"/>
          <w:bCs/>
        </w:rPr>
      </w:pPr>
    </w:p>
    <w:p w14:paraId="2C3B984F" w14:textId="0FD1BEB5" w:rsidR="00975A12" w:rsidRDefault="00113C24" w:rsidP="00975A12">
      <w:pPr>
        <w:rPr>
          <w:rFonts w:ascii="Arial" w:eastAsiaTheme="minorHAnsi" w:hAnsi="Arial" w:cs="Arial"/>
          <w:b/>
        </w:rPr>
      </w:pPr>
      <w:r>
        <w:rPr>
          <w:rFonts w:ascii="Arial" w:eastAsiaTheme="minorHAnsi" w:hAnsi="Arial" w:cs="Arial"/>
          <w:b/>
        </w:rPr>
        <w:t>7</w:t>
      </w:r>
      <w:r w:rsidR="00BA1ECD">
        <w:rPr>
          <w:rFonts w:ascii="Arial" w:eastAsiaTheme="minorHAnsi" w:hAnsi="Arial" w:cs="Arial"/>
          <w:b/>
        </w:rPr>
        <w:t>.</w:t>
      </w:r>
      <w:r w:rsidR="00BA1ECD">
        <w:rPr>
          <w:rFonts w:ascii="Arial" w:eastAsiaTheme="minorHAnsi" w:hAnsi="Arial" w:cs="Arial"/>
          <w:b/>
        </w:rPr>
        <w:tab/>
      </w:r>
      <w:r w:rsidR="00AC5D6A" w:rsidRPr="00BA1ECD">
        <w:rPr>
          <w:rFonts w:ascii="Arial" w:eastAsiaTheme="minorHAnsi" w:hAnsi="Arial" w:cs="Arial"/>
          <w:b/>
        </w:rPr>
        <w:t>T</w:t>
      </w:r>
      <w:r w:rsidR="00F055DF" w:rsidRPr="00BA1ECD">
        <w:rPr>
          <w:rFonts w:ascii="Arial" w:eastAsiaTheme="minorHAnsi" w:hAnsi="Arial" w:cs="Arial"/>
          <w:b/>
        </w:rPr>
        <w:t xml:space="preserve">HEME FOR NEXT MEETING </w:t>
      </w:r>
    </w:p>
    <w:p w14:paraId="1DA91DE4" w14:textId="77777777" w:rsidR="00975A12" w:rsidRDefault="00975A12" w:rsidP="00975A12">
      <w:pPr>
        <w:rPr>
          <w:rFonts w:ascii="Arial" w:eastAsiaTheme="minorHAnsi" w:hAnsi="Arial" w:cs="Arial"/>
          <w:b/>
        </w:rPr>
      </w:pPr>
    </w:p>
    <w:p w14:paraId="4B818220" w14:textId="77777777" w:rsidR="00CA553D" w:rsidRDefault="00113C24" w:rsidP="00CA553D">
      <w:pPr>
        <w:ind w:left="720" w:hanging="720"/>
        <w:jc w:val="both"/>
        <w:rPr>
          <w:rFonts w:ascii="Arial" w:eastAsiaTheme="minorHAnsi" w:hAnsi="Arial" w:cs="Arial"/>
          <w:bCs/>
        </w:rPr>
      </w:pPr>
      <w:r>
        <w:rPr>
          <w:rFonts w:ascii="Arial" w:eastAsiaTheme="minorHAnsi" w:hAnsi="Arial" w:cs="Arial"/>
          <w:bCs/>
        </w:rPr>
        <w:t>7</w:t>
      </w:r>
      <w:r w:rsidR="00975A12" w:rsidRPr="00975A12">
        <w:rPr>
          <w:rFonts w:ascii="Arial" w:eastAsiaTheme="minorHAnsi" w:hAnsi="Arial" w:cs="Arial"/>
          <w:bCs/>
        </w:rPr>
        <w:t>.1</w:t>
      </w:r>
      <w:r w:rsidR="00975A12" w:rsidRPr="00975A12">
        <w:rPr>
          <w:rFonts w:ascii="Arial" w:eastAsiaTheme="minorHAnsi" w:hAnsi="Arial" w:cs="Arial"/>
          <w:bCs/>
        </w:rPr>
        <w:tab/>
      </w:r>
      <w:bookmarkStart w:id="16" w:name="_Hlk135295242"/>
      <w:r w:rsidR="005D5EC1" w:rsidRPr="00EE349E">
        <w:rPr>
          <w:rFonts w:ascii="Arial" w:eastAsiaTheme="minorHAnsi" w:hAnsi="Arial" w:cs="Arial"/>
          <w:bCs/>
        </w:rPr>
        <w:t>The theme for</w:t>
      </w:r>
      <w:r w:rsidR="00EE349E">
        <w:rPr>
          <w:rFonts w:ascii="Arial" w:eastAsiaTheme="minorHAnsi" w:hAnsi="Arial" w:cs="Arial"/>
          <w:bCs/>
        </w:rPr>
        <w:t xml:space="preserve"> </w:t>
      </w:r>
      <w:r w:rsidR="00E447AF">
        <w:rPr>
          <w:rFonts w:ascii="Arial" w:eastAsiaTheme="minorHAnsi" w:hAnsi="Arial" w:cs="Arial"/>
          <w:bCs/>
        </w:rPr>
        <w:t xml:space="preserve">both </w:t>
      </w:r>
      <w:r w:rsidR="00EE349E">
        <w:rPr>
          <w:rFonts w:ascii="Arial" w:eastAsiaTheme="minorHAnsi" w:hAnsi="Arial" w:cs="Arial"/>
          <w:bCs/>
        </w:rPr>
        <w:t xml:space="preserve">adult cases </w:t>
      </w:r>
      <w:r w:rsidR="00E447AF">
        <w:rPr>
          <w:rFonts w:ascii="Arial" w:eastAsiaTheme="minorHAnsi" w:hAnsi="Arial" w:cs="Arial"/>
          <w:bCs/>
        </w:rPr>
        <w:t xml:space="preserve">and youth cases to be examined </w:t>
      </w:r>
      <w:r w:rsidR="00EE349E">
        <w:rPr>
          <w:rFonts w:ascii="Arial" w:eastAsiaTheme="minorHAnsi" w:hAnsi="Arial" w:cs="Arial"/>
          <w:bCs/>
        </w:rPr>
        <w:t>in</w:t>
      </w:r>
      <w:r w:rsidR="005D5EC1" w:rsidRPr="00EE349E">
        <w:rPr>
          <w:rFonts w:ascii="Arial" w:eastAsiaTheme="minorHAnsi" w:hAnsi="Arial" w:cs="Arial"/>
          <w:bCs/>
        </w:rPr>
        <w:t xml:space="preserve"> the next meeting</w:t>
      </w:r>
      <w:r w:rsidR="00A26313" w:rsidRPr="00EE349E">
        <w:rPr>
          <w:rFonts w:ascii="Arial" w:eastAsiaTheme="minorHAnsi" w:hAnsi="Arial" w:cs="Arial"/>
          <w:bCs/>
        </w:rPr>
        <w:t xml:space="preserve"> </w:t>
      </w:r>
      <w:r w:rsidR="00EE349E">
        <w:rPr>
          <w:rFonts w:ascii="Arial" w:eastAsiaTheme="minorHAnsi" w:hAnsi="Arial" w:cs="Arial"/>
          <w:bCs/>
        </w:rPr>
        <w:t xml:space="preserve">was agreed as cases </w:t>
      </w:r>
      <w:r w:rsidR="00BE10DB">
        <w:rPr>
          <w:rFonts w:ascii="Arial" w:eastAsiaTheme="minorHAnsi" w:hAnsi="Arial" w:cs="Arial"/>
          <w:bCs/>
        </w:rPr>
        <w:t>concerning</w:t>
      </w:r>
      <w:r w:rsidR="00EE349E">
        <w:rPr>
          <w:rFonts w:ascii="Arial" w:eastAsiaTheme="minorHAnsi" w:hAnsi="Arial" w:cs="Arial"/>
          <w:bCs/>
        </w:rPr>
        <w:t xml:space="preserve"> </w:t>
      </w:r>
      <w:r w:rsidR="00BE10DB">
        <w:rPr>
          <w:rFonts w:ascii="Arial" w:eastAsiaTheme="minorHAnsi" w:hAnsi="Arial" w:cs="Arial"/>
          <w:bCs/>
        </w:rPr>
        <w:t>assault, particularly assault on emergency workers.</w:t>
      </w:r>
    </w:p>
    <w:p w14:paraId="56B4A272" w14:textId="2A42AEC9" w:rsidR="00CA553D" w:rsidRPr="00CC499C" w:rsidRDefault="00CA553D" w:rsidP="00CA553D">
      <w:pPr>
        <w:ind w:left="720"/>
        <w:jc w:val="both"/>
        <w:rPr>
          <w:rFonts w:ascii="Arial" w:eastAsiaTheme="minorHAnsi" w:hAnsi="Arial" w:cs="Arial"/>
          <w:bCs/>
          <w:i/>
          <w:iCs/>
        </w:rPr>
      </w:pPr>
      <w:r w:rsidRPr="00CC499C">
        <w:rPr>
          <w:rFonts w:ascii="Arial" w:eastAsiaTheme="minorHAnsi" w:hAnsi="Arial" w:cs="Arial"/>
          <w:bCs/>
          <w:i/>
          <w:iCs/>
        </w:rPr>
        <w:t xml:space="preserve">(Post Meeting Note: in practice for the October meeting there will be six adult cases on the theme of assaults on emergency workers. For youths, there </w:t>
      </w:r>
      <w:r w:rsidR="00CC499C" w:rsidRPr="00CC499C">
        <w:rPr>
          <w:rFonts w:ascii="Arial" w:eastAsiaTheme="minorHAnsi" w:hAnsi="Arial" w:cs="Arial"/>
          <w:bCs/>
          <w:i/>
          <w:iCs/>
        </w:rPr>
        <w:t>are</w:t>
      </w:r>
      <w:r w:rsidRPr="00CC499C">
        <w:rPr>
          <w:rFonts w:ascii="Arial" w:eastAsiaTheme="minorHAnsi" w:hAnsi="Arial" w:cs="Arial"/>
          <w:bCs/>
          <w:i/>
          <w:iCs/>
        </w:rPr>
        <w:t xml:space="preserve"> only three cases on this theme</w:t>
      </w:r>
      <w:r w:rsidR="00CC499C" w:rsidRPr="00CC499C">
        <w:rPr>
          <w:rFonts w:ascii="Arial" w:eastAsiaTheme="minorHAnsi" w:hAnsi="Arial" w:cs="Arial"/>
          <w:bCs/>
          <w:i/>
          <w:iCs/>
        </w:rPr>
        <w:t>,</w:t>
      </w:r>
      <w:r w:rsidRPr="00CC499C">
        <w:rPr>
          <w:rFonts w:ascii="Arial" w:eastAsiaTheme="minorHAnsi" w:hAnsi="Arial" w:cs="Arial"/>
          <w:bCs/>
          <w:i/>
          <w:iCs/>
        </w:rPr>
        <w:t xml:space="preserve"> </w:t>
      </w:r>
      <w:r w:rsidR="00CC499C" w:rsidRPr="00CC499C">
        <w:rPr>
          <w:rFonts w:ascii="Arial" w:eastAsiaTheme="minorHAnsi" w:hAnsi="Arial" w:cs="Arial"/>
          <w:bCs/>
          <w:i/>
          <w:iCs/>
        </w:rPr>
        <w:t xml:space="preserve">so </w:t>
      </w:r>
      <w:r w:rsidRPr="00CC499C">
        <w:rPr>
          <w:rFonts w:ascii="Arial" w:eastAsiaTheme="minorHAnsi" w:hAnsi="Arial" w:cs="Arial"/>
          <w:bCs/>
          <w:i/>
          <w:iCs/>
        </w:rPr>
        <w:t>three additional cases have been included on the theme of DA child on parent, being the next theme on our list of potential dip sample themes from the June meeting.</w:t>
      </w:r>
      <w:r w:rsidR="00CC499C" w:rsidRPr="00CC499C">
        <w:rPr>
          <w:rFonts w:ascii="Arial" w:eastAsiaTheme="minorHAnsi" w:hAnsi="Arial" w:cs="Arial"/>
          <w:bCs/>
          <w:i/>
          <w:iCs/>
        </w:rPr>
        <w:t>)</w:t>
      </w:r>
      <w:r w:rsidRPr="00CC499C">
        <w:rPr>
          <w:rFonts w:ascii="Arial" w:eastAsiaTheme="minorHAnsi" w:hAnsi="Arial" w:cs="Arial"/>
          <w:bCs/>
          <w:i/>
          <w:iCs/>
        </w:rPr>
        <w:t xml:space="preserve">  </w:t>
      </w:r>
    </w:p>
    <w:p w14:paraId="53FFA679" w14:textId="0CA764CB" w:rsidR="00BD3DC2" w:rsidRDefault="0082652E" w:rsidP="00BD3DC2">
      <w:pPr>
        <w:jc w:val="both"/>
        <w:rPr>
          <w:rFonts w:ascii="Arial" w:eastAsiaTheme="minorHAnsi" w:hAnsi="Arial" w:cs="Arial"/>
          <w:bCs/>
        </w:rPr>
      </w:pPr>
      <w:r>
        <w:rPr>
          <w:rFonts w:ascii="Arial" w:eastAsiaTheme="minorHAnsi" w:hAnsi="Arial" w:cs="Arial"/>
          <w:bCs/>
        </w:rPr>
        <w:tab/>
      </w:r>
      <w:r>
        <w:rPr>
          <w:rFonts w:ascii="Arial" w:eastAsiaTheme="minorHAnsi" w:hAnsi="Arial" w:cs="Arial"/>
          <w:bCs/>
        </w:rPr>
        <w:tab/>
      </w:r>
      <w:r w:rsidR="00BD3DC2">
        <w:rPr>
          <w:rFonts w:ascii="Arial" w:eastAsiaTheme="minorHAnsi" w:hAnsi="Arial" w:cs="Arial"/>
          <w:bCs/>
        </w:rPr>
        <w:tab/>
      </w:r>
      <w:r w:rsidR="00BD3DC2">
        <w:rPr>
          <w:rFonts w:ascii="Arial" w:eastAsiaTheme="minorHAnsi" w:hAnsi="Arial" w:cs="Arial"/>
          <w:bCs/>
        </w:rPr>
        <w:tab/>
      </w:r>
      <w:r w:rsidR="00BD3DC2">
        <w:rPr>
          <w:rFonts w:ascii="Arial" w:eastAsiaTheme="minorHAnsi" w:hAnsi="Arial" w:cs="Arial"/>
          <w:bCs/>
        </w:rPr>
        <w:tab/>
      </w:r>
      <w:r w:rsidR="00BD3DC2">
        <w:rPr>
          <w:rFonts w:ascii="Arial" w:eastAsiaTheme="minorHAnsi" w:hAnsi="Arial" w:cs="Arial"/>
          <w:bCs/>
        </w:rPr>
        <w:tab/>
      </w:r>
      <w:r w:rsidR="00BD3DC2">
        <w:rPr>
          <w:rFonts w:ascii="Arial" w:eastAsiaTheme="minorHAnsi" w:hAnsi="Arial" w:cs="Arial"/>
          <w:bCs/>
        </w:rPr>
        <w:tab/>
      </w:r>
      <w:r w:rsidR="00BD3DC2">
        <w:rPr>
          <w:rFonts w:ascii="Arial" w:eastAsiaTheme="minorHAnsi" w:hAnsi="Arial" w:cs="Arial"/>
          <w:bCs/>
        </w:rPr>
        <w:tab/>
      </w:r>
      <w:r w:rsidR="00BD3DC2">
        <w:rPr>
          <w:rFonts w:ascii="Arial" w:eastAsiaTheme="minorHAnsi" w:hAnsi="Arial" w:cs="Arial"/>
          <w:bCs/>
        </w:rPr>
        <w:tab/>
      </w:r>
      <w:r w:rsidR="00BD3DC2">
        <w:rPr>
          <w:rFonts w:ascii="Arial" w:eastAsiaTheme="minorHAnsi" w:hAnsi="Arial" w:cs="Arial"/>
          <w:bCs/>
        </w:rPr>
        <w:tab/>
      </w:r>
      <w:r w:rsidR="00BD3DC2">
        <w:rPr>
          <w:rFonts w:ascii="Arial" w:eastAsiaTheme="minorHAnsi" w:hAnsi="Arial" w:cs="Arial"/>
          <w:bCs/>
        </w:rPr>
        <w:tab/>
      </w:r>
      <w:r w:rsidR="00BD3DC2">
        <w:rPr>
          <w:rFonts w:ascii="Arial" w:eastAsiaTheme="minorHAnsi" w:hAnsi="Arial" w:cs="Arial"/>
          <w:bCs/>
        </w:rPr>
        <w:tab/>
      </w:r>
      <w:r w:rsidR="00BD3DC2">
        <w:rPr>
          <w:rFonts w:ascii="Arial" w:eastAsiaTheme="minorHAnsi" w:hAnsi="Arial" w:cs="Arial"/>
          <w:bCs/>
        </w:rPr>
        <w:tab/>
      </w:r>
    </w:p>
    <w:p w14:paraId="275F9E4C" w14:textId="311989A4" w:rsidR="00BD362A" w:rsidRDefault="00113C24" w:rsidP="00BD3DC2">
      <w:pPr>
        <w:jc w:val="both"/>
        <w:rPr>
          <w:rFonts w:ascii="Arial" w:hAnsi="Arial" w:cs="Arial"/>
          <w:b/>
        </w:rPr>
      </w:pPr>
      <w:r>
        <w:rPr>
          <w:rFonts w:ascii="Arial" w:hAnsi="Arial" w:cs="Arial"/>
          <w:b/>
        </w:rPr>
        <w:t>8</w:t>
      </w:r>
      <w:r w:rsidR="00BA1ECD">
        <w:rPr>
          <w:rFonts w:ascii="Arial" w:hAnsi="Arial" w:cs="Arial"/>
          <w:b/>
        </w:rPr>
        <w:t>.</w:t>
      </w:r>
      <w:r w:rsidR="00BA1ECD">
        <w:rPr>
          <w:rFonts w:ascii="Arial" w:hAnsi="Arial" w:cs="Arial"/>
          <w:b/>
        </w:rPr>
        <w:tab/>
      </w:r>
      <w:bookmarkEnd w:id="16"/>
      <w:r w:rsidR="00262439" w:rsidRPr="009F4594">
        <w:rPr>
          <w:rFonts w:ascii="Arial" w:hAnsi="Arial" w:cs="Arial"/>
          <w:b/>
        </w:rPr>
        <w:t>ANY OTHER BUSINESS</w:t>
      </w:r>
    </w:p>
    <w:p w14:paraId="7F2EE4F8" w14:textId="77777777" w:rsidR="00BE058E" w:rsidRDefault="00BE058E" w:rsidP="00BD362A">
      <w:pPr>
        <w:ind w:left="720"/>
        <w:jc w:val="both"/>
        <w:rPr>
          <w:rFonts w:ascii="Arial" w:eastAsiaTheme="minorHAnsi" w:hAnsi="Arial" w:cs="Arial"/>
          <w:bCs/>
        </w:rPr>
      </w:pPr>
    </w:p>
    <w:p w14:paraId="7F51A3FA" w14:textId="54F6462F" w:rsidR="00BE4A37" w:rsidRDefault="005D288F" w:rsidP="005D288F">
      <w:pPr>
        <w:jc w:val="both"/>
        <w:rPr>
          <w:rFonts w:ascii="Arial" w:eastAsiaTheme="minorHAnsi" w:hAnsi="Arial" w:cs="Arial"/>
          <w:bCs/>
        </w:rPr>
      </w:pPr>
      <w:r>
        <w:rPr>
          <w:rFonts w:ascii="Arial" w:eastAsiaTheme="minorHAnsi" w:hAnsi="Arial" w:cs="Arial"/>
          <w:bCs/>
        </w:rPr>
        <w:t>8.1</w:t>
      </w:r>
      <w:r>
        <w:rPr>
          <w:rFonts w:ascii="Arial" w:eastAsiaTheme="minorHAnsi" w:hAnsi="Arial" w:cs="Arial"/>
          <w:bCs/>
        </w:rPr>
        <w:tab/>
      </w:r>
      <w:r w:rsidR="00BE058E">
        <w:rPr>
          <w:rFonts w:ascii="Arial" w:eastAsiaTheme="minorHAnsi" w:hAnsi="Arial" w:cs="Arial"/>
          <w:bCs/>
        </w:rPr>
        <w:t xml:space="preserve">There was no other business. </w:t>
      </w:r>
    </w:p>
    <w:p w14:paraId="082798AA" w14:textId="77777777" w:rsidR="002623C3" w:rsidRPr="00E55219" w:rsidRDefault="002623C3" w:rsidP="005D288F">
      <w:pPr>
        <w:pStyle w:val="NoSpacing"/>
        <w:jc w:val="both"/>
        <w:rPr>
          <w:rFonts w:ascii="Arial" w:hAnsi="Arial" w:cs="Arial"/>
          <w:b/>
        </w:rPr>
      </w:pPr>
    </w:p>
    <w:p w14:paraId="317C533A" w14:textId="5724D066" w:rsidR="00F92F74" w:rsidRDefault="00113C24" w:rsidP="001625EC">
      <w:pPr>
        <w:pStyle w:val="NoSpacing"/>
        <w:rPr>
          <w:rFonts w:ascii="Arial" w:hAnsi="Arial" w:cs="Arial"/>
          <w:b/>
        </w:rPr>
      </w:pPr>
      <w:r>
        <w:rPr>
          <w:rFonts w:ascii="Arial" w:hAnsi="Arial" w:cs="Arial"/>
          <w:b/>
        </w:rPr>
        <w:t>9</w:t>
      </w:r>
      <w:r w:rsidR="00BA1ECD">
        <w:rPr>
          <w:rFonts w:ascii="Arial" w:hAnsi="Arial" w:cs="Arial"/>
          <w:b/>
        </w:rPr>
        <w:t>.</w:t>
      </w:r>
      <w:r w:rsidR="00BA1ECD">
        <w:rPr>
          <w:rFonts w:ascii="Arial" w:hAnsi="Arial" w:cs="Arial"/>
          <w:b/>
        </w:rPr>
        <w:tab/>
      </w:r>
      <w:r w:rsidR="00E9031C">
        <w:rPr>
          <w:rFonts w:ascii="Arial" w:hAnsi="Arial" w:cs="Arial"/>
          <w:b/>
        </w:rPr>
        <w:t xml:space="preserve">DATE OF </w:t>
      </w:r>
      <w:r w:rsidR="007C611B">
        <w:rPr>
          <w:rFonts w:ascii="Arial" w:hAnsi="Arial" w:cs="Arial"/>
          <w:b/>
        </w:rPr>
        <w:t>NEXT</w:t>
      </w:r>
      <w:r w:rsidR="00E9031C">
        <w:rPr>
          <w:rFonts w:ascii="Arial" w:hAnsi="Arial" w:cs="Arial"/>
          <w:b/>
        </w:rPr>
        <w:t xml:space="preserve"> </w:t>
      </w:r>
      <w:r w:rsidR="00B623D7" w:rsidRPr="00BA1ECD">
        <w:rPr>
          <w:rFonts w:ascii="Arial" w:hAnsi="Arial" w:cs="Arial"/>
          <w:b/>
        </w:rPr>
        <w:t xml:space="preserve">MEETING </w:t>
      </w:r>
    </w:p>
    <w:p w14:paraId="4BC53E99" w14:textId="77777777" w:rsidR="005D331C" w:rsidRDefault="005D331C" w:rsidP="001625EC">
      <w:pPr>
        <w:pStyle w:val="NoSpacing"/>
        <w:rPr>
          <w:rFonts w:ascii="Arial" w:hAnsi="Arial" w:cs="Arial"/>
          <w:b/>
        </w:rPr>
      </w:pPr>
    </w:p>
    <w:p w14:paraId="4C3E3E56" w14:textId="632F3B42" w:rsidR="0078393B" w:rsidRDefault="005D288F" w:rsidP="005D288F">
      <w:pPr>
        <w:jc w:val="both"/>
        <w:rPr>
          <w:rFonts w:ascii="Arial" w:hAnsi="Arial" w:cs="Arial"/>
          <w:bCs/>
        </w:rPr>
      </w:pPr>
      <w:r>
        <w:rPr>
          <w:rFonts w:ascii="Arial" w:hAnsi="Arial" w:cs="Arial"/>
          <w:bCs/>
        </w:rPr>
        <w:t>9.1</w:t>
      </w:r>
      <w:r>
        <w:rPr>
          <w:rFonts w:ascii="Arial" w:hAnsi="Arial" w:cs="Arial"/>
          <w:bCs/>
        </w:rPr>
        <w:tab/>
      </w:r>
      <w:r w:rsidR="008A40CC" w:rsidRPr="00311E19">
        <w:rPr>
          <w:rFonts w:ascii="Arial" w:hAnsi="Arial" w:cs="Arial"/>
          <w:bCs/>
        </w:rPr>
        <w:t xml:space="preserve">The next </w:t>
      </w:r>
      <w:r w:rsidR="009354D4" w:rsidRPr="00311E19">
        <w:rPr>
          <w:rFonts w:ascii="Arial" w:hAnsi="Arial" w:cs="Arial"/>
          <w:bCs/>
        </w:rPr>
        <w:t xml:space="preserve">panel </w:t>
      </w:r>
      <w:r w:rsidR="008A40CC" w:rsidRPr="00311E19">
        <w:rPr>
          <w:rFonts w:ascii="Arial" w:hAnsi="Arial" w:cs="Arial"/>
          <w:bCs/>
        </w:rPr>
        <w:t xml:space="preserve">meeting is </w:t>
      </w:r>
      <w:r w:rsidR="00E4698B" w:rsidRPr="00311E19">
        <w:rPr>
          <w:rFonts w:ascii="Arial" w:hAnsi="Arial" w:cs="Arial"/>
          <w:bCs/>
        </w:rPr>
        <w:t xml:space="preserve">on </w:t>
      </w:r>
      <w:r w:rsidR="00837093" w:rsidRPr="00113C24">
        <w:rPr>
          <w:rFonts w:ascii="Arial" w:hAnsi="Arial" w:cs="Arial"/>
          <w:bCs/>
        </w:rPr>
        <w:t xml:space="preserve">Thursday </w:t>
      </w:r>
      <w:r w:rsidR="00113C24">
        <w:rPr>
          <w:rFonts w:ascii="Arial" w:hAnsi="Arial" w:cs="Arial"/>
          <w:bCs/>
        </w:rPr>
        <w:t xml:space="preserve">2 October at </w:t>
      </w:r>
      <w:r w:rsidR="00324DCB" w:rsidRPr="00113C24">
        <w:rPr>
          <w:rFonts w:ascii="Arial" w:hAnsi="Arial" w:cs="Arial"/>
          <w:bCs/>
        </w:rPr>
        <w:t>10.00</w:t>
      </w:r>
      <w:r w:rsidR="00EE349E" w:rsidRPr="00113C24">
        <w:rPr>
          <w:rFonts w:ascii="Arial" w:hAnsi="Arial" w:cs="Arial"/>
          <w:bCs/>
        </w:rPr>
        <w:t xml:space="preserve"> am</w:t>
      </w:r>
      <w:r w:rsidR="00E0506D" w:rsidRPr="00113C24">
        <w:rPr>
          <w:rFonts w:ascii="Arial" w:hAnsi="Arial" w:cs="Arial"/>
          <w:bCs/>
        </w:rPr>
        <w:t>.</w:t>
      </w:r>
      <w:r w:rsidR="003F0183" w:rsidRPr="00311E19">
        <w:rPr>
          <w:rFonts w:ascii="Arial" w:hAnsi="Arial" w:cs="Arial"/>
          <w:bCs/>
        </w:rPr>
        <w:t xml:space="preserve"> </w:t>
      </w:r>
    </w:p>
    <w:p w14:paraId="023B0063" w14:textId="77777777" w:rsidR="002F6B1D" w:rsidRDefault="002F6B1D" w:rsidP="0078393B">
      <w:pPr>
        <w:ind w:left="720"/>
        <w:jc w:val="both"/>
        <w:rPr>
          <w:rFonts w:ascii="Arial" w:hAnsi="Arial" w:cs="Arial"/>
          <w:bCs/>
        </w:rPr>
      </w:pPr>
    </w:p>
    <w:p w14:paraId="486326C1" w14:textId="77777777" w:rsidR="00CA5A35" w:rsidRDefault="00CA5A35" w:rsidP="001625EC">
      <w:pPr>
        <w:ind w:left="720"/>
        <w:rPr>
          <w:rFonts w:ascii="Arial" w:hAnsi="Arial" w:cs="Arial"/>
          <w:bCs/>
        </w:rPr>
      </w:pPr>
    </w:p>
    <w:p w14:paraId="2F2E1236" w14:textId="77777777" w:rsidR="00CA5A35" w:rsidRDefault="00CA5A35" w:rsidP="001625EC">
      <w:pPr>
        <w:ind w:left="720"/>
        <w:rPr>
          <w:rFonts w:ascii="Arial" w:hAnsi="Arial" w:cs="Arial"/>
          <w:bCs/>
        </w:rPr>
      </w:pPr>
    </w:p>
    <w:p w14:paraId="6BCBB310" w14:textId="26013330" w:rsidR="00322587" w:rsidRDefault="009E46BD" w:rsidP="005D288F">
      <w:pPr>
        <w:pStyle w:val="ListParagraph"/>
        <w:ind w:left="1440" w:hanging="1440"/>
        <w:jc w:val="center"/>
        <w:rPr>
          <w:rFonts w:ascii="Arial" w:hAnsi="Arial" w:cs="Arial"/>
          <w:b/>
          <w:color w:val="FF0000"/>
        </w:rPr>
      </w:pPr>
      <w:r w:rsidRPr="00D84EF8">
        <w:rPr>
          <w:rFonts w:ascii="Arial" w:hAnsi="Arial" w:cs="Arial"/>
          <w:b/>
        </w:rPr>
        <w:t xml:space="preserve">The meeting closed </w:t>
      </w:r>
      <w:r w:rsidRPr="00BE10DB">
        <w:rPr>
          <w:rFonts w:ascii="Arial" w:hAnsi="Arial" w:cs="Arial"/>
          <w:b/>
        </w:rPr>
        <w:t xml:space="preserve">at </w:t>
      </w:r>
      <w:r w:rsidR="007919A6" w:rsidRPr="00BE10DB">
        <w:rPr>
          <w:rFonts w:ascii="Arial" w:hAnsi="Arial" w:cs="Arial"/>
          <w:b/>
        </w:rPr>
        <w:t>1</w:t>
      </w:r>
      <w:r w:rsidR="009B6980" w:rsidRPr="00BE10DB">
        <w:rPr>
          <w:rFonts w:ascii="Arial" w:hAnsi="Arial" w:cs="Arial"/>
          <w:b/>
        </w:rPr>
        <w:t>2</w:t>
      </w:r>
      <w:r w:rsidR="00CA38E5" w:rsidRPr="00BE10DB">
        <w:rPr>
          <w:rFonts w:ascii="Arial" w:hAnsi="Arial" w:cs="Arial"/>
          <w:b/>
        </w:rPr>
        <w:t>.</w:t>
      </w:r>
      <w:r w:rsidR="00BE10DB" w:rsidRPr="00BE10DB">
        <w:rPr>
          <w:rFonts w:ascii="Arial" w:hAnsi="Arial" w:cs="Arial"/>
          <w:b/>
        </w:rPr>
        <w:t>23</w:t>
      </w:r>
      <w:r w:rsidR="00B35C3B" w:rsidRPr="00BE10DB">
        <w:rPr>
          <w:rFonts w:ascii="Arial" w:hAnsi="Arial" w:cs="Arial"/>
          <w:b/>
        </w:rPr>
        <w:t xml:space="preserve"> pm.</w:t>
      </w:r>
    </w:p>
    <w:sectPr w:rsidR="00322587" w:rsidSect="0020020F">
      <w:footerReference w:type="default" r:id="rId9"/>
      <w:headerReference w:type="first" r:id="rId10"/>
      <w:footerReference w:type="first" r:id="rId11"/>
      <w:pgSz w:w="11906" w:h="16838"/>
      <w:pgMar w:top="1440" w:right="1080" w:bottom="1440" w:left="1080" w:header="709" w:footer="4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49828F" w14:textId="77777777" w:rsidR="00E034F4" w:rsidRDefault="00E034F4" w:rsidP="009E46BD">
      <w:r>
        <w:separator/>
      </w:r>
    </w:p>
  </w:endnote>
  <w:endnote w:type="continuationSeparator" w:id="0">
    <w:p w14:paraId="12AE3EF6" w14:textId="77777777" w:rsidR="00E034F4" w:rsidRDefault="00E034F4" w:rsidP="009E46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E3274" w14:textId="786ACFA4" w:rsidR="009E46BD" w:rsidRPr="007515CE" w:rsidRDefault="009E46BD" w:rsidP="009E46BD">
    <w:pPr>
      <w:pStyle w:val="Footer"/>
      <w:jc w:val="center"/>
      <w:rPr>
        <w:rFonts w:ascii="Arial" w:hAnsi="Arial" w:cs="Arial"/>
        <w:sz w:val="20"/>
        <w:szCs w:val="20"/>
      </w:rPr>
    </w:pPr>
    <w:r w:rsidRPr="007515CE">
      <w:rPr>
        <w:rFonts w:ascii="Arial" w:hAnsi="Arial" w:cs="Arial"/>
        <w:sz w:val="20"/>
        <w:szCs w:val="20"/>
      </w:rPr>
      <w:t xml:space="preserve">Page </w:t>
    </w:r>
    <w:r w:rsidRPr="007515CE">
      <w:rPr>
        <w:rFonts w:ascii="Arial" w:hAnsi="Arial" w:cs="Arial"/>
        <w:b/>
        <w:bCs/>
        <w:sz w:val="20"/>
        <w:szCs w:val="20"/>
      </w:rPr>
      <w:fldChar w:fldCharType="begin"/>
    </w:r>
    <w:r w:rsidRPr="007515CE">
      <w:rPr>
        <w:rFonts w:ascii="Arial" w:hAnsi="Arial" w:cs="Arial"/>
        <w:b/>
        <w:bCs/>
        <w:sz w:val="20"/>
        <w:szCs w:val="20"/>
      </w:rPr>
      <w:instrText xml:space="preserve"> PAGE </w:instrText>
    </w:r>
    <w:r w:rsidRPr="007515CE">
      <w:rPr>
        <w:rFonts w:ascii="Arial" w:hAnsi="Arial" w:cs="Arial"/>
        <w:b/>
        <w:bCs/>
        <w:sz w:val="20"/>
        <w:szCs w:val="20"/>
      </w:rPr>
      <w:fldChar w:fldCharType="separate"/>
    </w:r>
    <w:r w:rsidRPr="007515CE">
      <w:rPr>
        <w:rFonts w:ascii="Arial" w:hAnsi="Arial" w:cs="Arial"/>
        <w:b/>
        <w:bCs/>
        <w:sz w:val="20"/>
        <w:szCs w:val="20"/>
      </w:rPr>
      <w:t>1</w:t>
    </w:r>
    <w:r w:rsidRPr="007515CE">
      <w:rPr>
        <w:rFonts w:ascii="Arial" w:hAnsi="Arial" w:cs="Arial"/>
        <w:b/>
        <w:bCs/>
        <w:sz w:val="20"/>
        <w:szCs w:val="20"/>
      </w:rPr>
      <w:fldChar w:fldCharType="end"/>
    </w:r>
    <w:r w:rsidRPr="007515CE">
      <w:rPr>
        <w:rFonts w:ascii="Arial" w:hAnsi="Arial" w:cs="Arial"/>
        <w:sz w:val="20"/>
        <w:szCs w:val="20"/>
      </w:rPr>
      <w:t xml:space="preserve"> of </w:t>
    </w:r>
    <w:r w:rsidRPr="007515CE">
      <w:rPr>
        <w:rFonts w:ascii="Arial" w:hAnsi="Arial" w:cs="Arial"/>
        <w:b/>
        <w:bCs/>
        <w:sz w:val="20"/>
        <w:szCs w:val="20"/>
      </w:rPr>
      <w:fldChar w:fldCharType="begin"/>
    </w:r>
    <w:r w:rsidRPr="007515CE">
      <w:rPr>
        <w:rFonts w:ascii="Arial" w:hAnsi="Arial" w:cs="Arial"/>
        <w:b/>
        <w:bCs/>
        <w:sz w:val="20"/>
        <w:szCs w:val="20"/>
      </w:rPr>
      <w:instrText xml:space="preserve"> NUMPAGES  </w:instrText>
    </w:r>
    <w:r w:rsidRPr="007515CE">
      <w:rPr>
        <w:rFonts w:ascii="Arial" w:hAnsi="Arial" w:cs="Arial"/>
        <w:b/>
        <w:bCs/>
        <w:sz w:val="20"/>
        <w:szCs w:val="20"/>
      </w:rPr>
      <w:fldChar w:fldCharType="separate"/>
    </w:r>
    <w:r w:rsidRPr="007515CE">
      <w:rPr>
        <w:rFonts w:ascii="Arial" w:hAnsi="Arial" w:cs="Arial"/>
        <w:b/>
        <w:bCs/>
        <w:sz w:val="20"/>
        <w:szCs w:val="20"/>
      </w:rPr>
      <w:t>8</w:t>
    </w:r>
    <w:r w:rsidRPr="007515CE">
      <w:rPr>
        <w:rFonts w:ascii="Arial" w:hAnsi="Arial" w:cs="Arial"/>
        <w:b/>
        <w:bCs/>
        <w:sz w:val="20"/>
        <w:szCs w:val="20"/>
      </w:rPr>
      <w:fldChar w:fldCharType="end"/>
    </w:r>
  </w:p>
  <w:p w14:paraId="5FD26515" w14:textId="77777777" w:rsidR="009E46BD" w:rsidRDefault="009E46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BA36F" w14:textId="62299D4B" w:rsidR="00A124B8" w:rsidRDefault="00A124B8" w:rsidP="00A124B8">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sz w:val="24"/>
        <w:szCs w:val="24"/>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sz w:val="24"/>
        <w:szCs w:val="24"/>
      </w:rPr>
      <w:t>7</w:t>
    </w:r>
    <w:r>
      <w:rPr>
        <w:b/>
        <w:bCs/>
        <w:sz w:val="24"/>
        <w:szCs w:val="24"/>
      </w:rPr>
      <w:fldChar w:fldCharType="end"/>
    </w:r>
  </w:p>
  <w:p w14:paraId="2FB9D5EE" w14:textId="77777777" w:rsidR="00A124B8" w:rsidRDefault="00A124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F5F186" w14:textId="77777777" w:rsidR="00E034F4" w:rsidRDefault="00E034F4" w:rsidP="009E46BD">
      <w:r>
        <w:separator/>
      </w:r>
    </w:p>
  </w:footnote>
  <w:footnote w:type="continuationSeparator" w:id="0">
    <w:p w14:paraId="166D88CD" w14:textId="77777777" w:rsidR="00E034F4" w:rsidRDefault="00E034F4" w:rsidP="009E46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B6F8F" w14:textId="355AEAAB" w:rsidR="00A124B8" w:rsidRPr="009278CA" w:rsidRDefault="00A124B8" w:rsidP="009278CA">
    <w:pPr>
      <w:pStyle w:val="Header"/>
      <w:jc w:val="right"/>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953E4"/>
    <w:multiLevelType w:val="hybridMultilevel"/>
    <w:tmpl w:val="4982920A"/>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 w15:restartNumberingAfterBreak="0">
    <w:nsid w:val="0F334D7A"/>
    <w:multiLevelType w:val="hybridMultilevel"/>
    <w:tmpl w:val="4A60DA8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1790A23"/>
    <w:multiLevelType w:val="hybridMultilevel"/>
    <w:tmpl w:val="643CCBD4"/>
    <w:lvl w:ilvl="0" w:tplc="EAD463D6">
      <w:start w:val="7"/>
      <w:numFmt w:val="bullet"/>
      <w:lvlText w:val=""/>
      <w:lvlJc w:val="left"/>
      <w:pPr>
        <w:ind w:left="720" w:hanging="360"/>
      </w:pPr>
      <w:rPr>
        <w:rFonts w:ascii="Symbol" w:eastAsia="Calibr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223430"/>
    <w:multiLevelType w:val="hybridMultilevel"/>
    <w:tmpl w:val="31AC1D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F7D09D8"/>
    <w:multiLevelType w:val="hybridMultilevel"/>
    <w:tmpl w:val="BF06F28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1557424511">
    <w:abstractNumId w:val="1"/>
  </w:num>
  <w:num w:numId="2" w16cid:durableId="1087271797">
    <w:abstractNumId w:val="3"/>
  </w:num>
  <w:num w:numId="3" w16cid:durableId="1414661420">
    <w:abstractNumId w:val="0"/>
  </w:num>
  <w:num w:numId="4" w16cid:durableId="544414202">
    <w:abstractNumId w:val="4"/>
  </w:num>
  <w:num w:numId="5" w16cid:durableId="10564657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6BD"/>
    <w:rsid w:val="00001CCE"/>
    <w:rsid w:val="000046CD"/>
    <w:rsid w:val="00004D95"/>
    <w:rsid w:val="000055EF"/>
    <w:rsid w:val="00005CC5"/>
    <w:rsid w:val="00007F97"/>
    <w:rsid w:val="000106B1"/>
    <w:rsid w:val="000111F0"/>
    <w:rsid w:val="00011E34"/>
    <w:rsid w:val="0001248F"/>
    <w:rsid w:val="000126C6"/>
    <w:rsid w:val="00013FD9"/>
    <w:rsid w:val="00014246"/>
    <w:rsid w:val="000147D2"/>
    <w:rsid w:val="00015ED8"/>
    <w:rsid w:val="0001653B"/>
    <w:rsid w:val="0001674A"/>
    <w:rsid w:val="00017044"/>
    <w:rsid w:val="0001725C"/>
    <w:rsid w:val="000207B7"/>
    <w:rsid w:val="00020CFE"/>
    <w:rsid w:val="00020FD6"/>
    <w:rsid w:val="000216C3"/>
    <w:rsid w:val="000221FA"/>
    <w:rsid w:val="00024718"/>
    <w:rsid w:val="00024C35"/>
    <w:rsid w:val="00025B11"/>
    <w:rsid w:val="00026038"/>
    <w:rsid w:val="0002607F"/>
    <w:rsid w:val="0003037B"/>
    <w:rsid w:val="00033568"/>
    <w:rsid w:val="000343BB"/>
    <w:rsid w:val="00034DB6"/>
    <w:rsid w:val="00035077"/>
    <w:rsid w:val="00035BA3"/>
    <w:rsid w:val="00036778"/>
    <w:rsid w:val="00037E59"/>
    <w:rsid w:val="00041D1A"/>
    <w:rsid w:val="00042FF5"/>
    <w:rsid w:val="00043B44"/>
    <w:rsid w:val="00044E66"/>
    <w:rsid w:val="00046954"/>
    <w:rsid w:val="00046E1B"/>
    <w:rsid w:val="00047712"/>
    <w:rsid w:val="000477F7"/>
    <w:rsid w:val="00050515"/>
    <w:rsid w:val="00051BB4"/>
    <w:rsid w:val="00051D26"/>
    <w:rsid w:val="000541D3"/>
    <w:rsid w:val="00054757"/>
    <w:rsid w:val="0005633F"/>
    <w:rsid w:val="00056BDD"/>
    <w:rsid w:val="0006083F"/>
    <w:rsid w:val="00064933"/>
    <w:rsid w:val="00064975"/>
    <w:rsid w:val="000649BF"/>
    <w:rsid w:val="00066A69"/>
    <w:rsid w:val="00067F85"/>
    <w:rsid w:val="000701A1"/>
    <w:rsid w:val="0007114D"/>
    <w:rsid w:val="00071C78"/>
    <w:rsid w:val="00071FBF"/>
    <w:rsid w:val="00072524"/>
    <w:rsid w:val="00073711"/>
    <w:rsid w:val="000737F3"/>
    <w:rsid w:val="0007451A"/>
    <w:rsid w:val="00075B0C"/>
    <w:rsid w:val="00075B4D"/>
    <w:rsid w:val="00076044"/>
    <w:rsid w:val="00076231"/>
    <w:rsid w:val="000768E2"/>
    <w:rsid w:val="000816DB"/>
    <w:rsid w:val="00081F85"/>
    <w:rsid w:val="00082447"/>
    <w:rsid w:val="0008252A"/>
    <w:rsid w:val="00083262"/>
    <w:rsid w:val="00084A52"/>
    <w:rsid w:val="00085DAD"/>
    <w:rsid w:val="00085DEE"/>
    <w:rsid w:val="00085E8E"/>
    <w:rsid w:val="00090433"/>
    <w:rsid w:val="00090C6D"/>
    <w:rsid w:val="00092321"/>
    <w:rsid w:val="0009350C"/>
    <w:rsid w:val="00094CEF"/>
    <w:rsid w:val="00096C7E"/>
    <w:rsid w:val="00097F6B"/>
    <w:rsid w:val="000A0739"/>
    <w:rsid w:val="000A1722"/>
    <w:rsid w:val="000A1FD2"/>
    <w:rsid w:val="000A2D41"/>
    <w:rsid w:val="000A4B43"/>
    <w:rsid w:val="000A5130"/>
    <w:rsid w:val="000A51F9"/>
    <w:rsid w:val="000A5FFA"/>
    <w:rsid w:val="000A60BE"/>
    <w:rsid w:val="000A6188"/>
    <w:rsid w:val="000A7011"/>
    <w:rsid w:val="000A74D3"/>
    <w:rsid w:val="000B101E"/>
    <w:rsid w:val="000B1045"/>
    <w:rsid w:val="000B1774"/>
    <w:rsid w:val="000B2082"/>
    <w:rsid w:val="000B250E"/>
    <w:rsid w:val="000B46A7"/>
    <w:rsid w:val="000B4D5D"/>
    <w:rsid w:val="000B548F"/>
    <w:rsid w:val="000B553A"/>
    <w:rsid w:val="000B5DA2"/>
    <w:rsid w:val="000B7225"/>
    <w:rsid w:val="000B7AFB"/>
    <w:rsid w:val="000C0914"/>
    <w:rsid w:val="000C0EE5"/>
    <w:rsid w:val="000C0FF8"/>
    <w:rsid w:val="000C1725"/>
    <w:rsid w:val="000C19A2"/>
    <w:rsid w:val="000C1B15"/>
    <w:rsid w:val="000C322F"/>
    <w:rsid w:val="000C36D5"/>
    <w:rsid w:val="000C388D"/>
    <w:rsid w:val="000C525C"/>
    <w:rsid w:val="000C6105"/>
    <w:rsid w:val="000C695E"/>
    <w:rsid w:val="000D3A4D"/>
    <w:rsid w:val="000D4470"/>
    <w:rsid w:val="000D63C1"/>
    <w:rsid w:val="000D6499"/>
    <w:rsid w:val="000D7772"/>
    <w:rsid w:val="000D779C"/>
    <w:rsid w:val="000D7C55"/>
    <w:rsid w:val="000E18EF"/>
    <w:rsid w:val="000E299F"/>
    <w:rsid w:val="000E5249"/>
    <w:rsid w:val="000E5A77"/>
    <w:rsid w:val="000E657A"/>
    <w:rsid w:val="000E7ABA"/>
    <w:rsid w:val="000E7AD1"/>
    <w:rsid w:val="000E7ECD"/>
    <w:rsid w:val="000F16CC"/>
    <w:rsid w:val="000F177C"/>
    <w:rsid w:val="000F194D"/>
    <w:rsid w:val="000F1DE2"/>
    <w:rsid w:val="000F1E7D"/>
    <w:rsid w:val="000F3CD2"/>
    <w:rsid w:val="000F4718"/>
    <w:rsid w:val="000F54F9"/>
    <w:rsid w:val="000F579B"/>
    <w:rsid w:val="000F6E2C"/>
    <w:rsid w:val="00100A4B"/>
    <w:rsid w:val="001015A1"/>
    <w:rsid w:val="00102051"/>
    <w:rsid w:val="00102914"/>
    <w:rsid w:val="001031EA"/>
    <w:rsid w:val="00103C55"/>
    <w:rsid w:val="00104F6B"/>
    <w:rsid w:val="0010533B"/>
    <w:rsid w:val="00105DF2"/>
    <w:rsid w:val="001067D2"/>
    <w:rsid w:val="00111996"/>
    <w:rsid w:val="00111E60"/>
    <w:rsid w:val="001127E1"/>
    <w:rsid w:val="00113C24"/>
    <w:rsid w:val="0011648A"/>
    <w:rsid w:val="00116531"/>
    <w:rsid w:val="00116BC8"/>
    <w:rsid w:val="00116C89"/>
    <w:rsid w:val="0011718B"/>
    <w:rsid w:val="0011732B"/>
    <w:rsid w:val="0011799E"/>
    <w:rsid w:val="00120481"/>
    <w:rsid w:val="00121298"/>
    <w:rsid w:val="00122572"/>
    <w:rsid w:val="00123C13"/>
    <w:rsid w:val="00123D34"/>
    <w:rsid w:val="00125062"/>
    <w:rsid w:val="00126246"/>
    <w:rsid w:val="00126370"/>
    <w:rsid w:val="001267F9"/>
    <w:rsid w:val="0012761C"/>
    <w:rsid w:val="00127938"/>
    <w:rsid w:val="00130013"/>
    <w:rsid w:val="00130389"/>
    <w:rsid w:val="001311A1"/>
    <w:rsid w:val="00131750"/>
    <w:rsid w:val="00131CC4"/>
    <w:rsid w:val="00133FC3"/>
    <w:rsid w:val="00134242"/>
    <w:rsid w:val="001360AE"/>
    <w:rsid w:val="00136902"/>
    <w:rsid w:val="00136DBA"/>
    <w:rsid w:val="001371C8"/>
    <w:rsid w:val="001406AA"/>
    <w:rsid w:val="001408B8"/>
    <w:rsid w:val="00140978"/>
    <w:rsid w:val="001427B4"/>
    <w:rsid w:val="0014338E"/>
    <w:rsid w:val="00143A0C"/>
    <w:rsid w:val="00144721"/>
    <w:rsid w:val="00145134"/>
    <w:rsid w:val="00146E67"/>
    <w:rsid w:val="00147BDD"/>
    <w:rsid w:val="00150A64"/>
    <w:rsid w:val="00150E9C"/>
    <w:rsid w:val="001511C8"/>
    <w:rsid w:val="00151C73"/>
    <w:rsid w:val="001527DD"/>
    <w:rsid w:val="00160A32"/>
    <w:rsid w:val="00161CA2"/>
    <w:rsid w:val="001625EC"/>
    <w:rsid w:val="00163119"/>
    <w:rsid w:val="001638A8"/>
    <w:rsid w:val="00163C13"/>
    <w:rsid w:val="00165405"/>
    <w:rsid w:val="00165786"/>
    <w:rsid w:val="00166FD9"/>
    <w:rsid w:val="00167107"/>
    <w:rsid w:val="001671A1"/>
    <w:rsid w:val="001703E4"/>
    <w:rsid w:val="001704BB"/>
    <w:rsid w:val="00170642"/>
    <w:rsid w:val="0017298C"/>
    <w:rsid w:val="001748EE"/>
    <w:rsid w:val="00177722"/>
    <w:rsid w:val="00177F72"/>
    <w:rsid w:val="0018007B"/>
    <w:rsid w:val="0018226C"/>
    <w:rsid w:val="00182ACE"/>
    <w:rsid w:val="00183086"/>
    <w:rsid w:val="0018317C"/>
    <w:rsid w:val="00183244"/>
    <w:rsid w:val="00183F22"/>
    <w:rsid w:val="00186492"/>
    <w:rsid w:val="00187464"/>
    <w:rsid w:val="00191FC8"/>
    <w:rsid w:val="00192D8A"/>
    <w:rsid w:val="00193653"/>
    <w:rsid w:val="00194A60"/>
    <w:rsid w:val="00196685"/>
    <w:rsid w:val="001A2C81"/>
    <w:rsid w:val="001A3562"/>
    <w:rsid w:val="001A3604"/>
    <w:rsid w:val="001A42EE"/>
    <w:rsid w:val="001A433E"/>
    <w:rsid w:val="001A4E46"/>
    <w:rsid w:val="001A56BD"/>
    <w:rsid w:val="001A5762"/>
    <w:rsid w:val="001A576C"/>
    <w:rsid w:val="001A596E"/>
    <w:rsid w:val="001A661C"/>
    <w:rsid w:val="001A7BBF"/>
    <w:rsid w:val="001B0CEB"/>
    <w:rsid w:val="001B0FF7"/>
    <w:rsid w:val="001B1118"/>
    <w:rsid w:val="001B118D"/>
    <w:rsid w:val="001B12AC"/>
    <w:rsid w:val="001B24D0"/>
    <w:rsid w:val="001B2A0A"/>
    <w:rsid w:val="001B2DFC"/>
    <w:rsid w:val="001B337B"/>
    <w:rsid w:val="001B43AC"/>
    <w:rsid w:val="001B44DF"/>
    <w:rsid w:val="001B4892"/>
    <w:rsid w:val="001B4E12"/>
    <w:rsid w:val="001B4E75"/>
    <w:rsid w:val="001B6B41"/>
    <w:rsid w:val="001B785E"/>
    <w:rsid w:val="001B7E82"/>
    <w:rsid w:val="001C1779"/>
    <w:rsid w:val="001C1EFA"/>
    <w:rsid w:val="001C2921"/>
    <w:rsid w:val="001C2F7E"/>
    <w:rsid w:val="001C3668"/>
    <w:rsid w:val="001C402E"/>
    <w:rsid w:val="001C58B7"/>
    <w:rsid w:val="001C5D21"/>
    <w:rsid w:val="001C6F09"/>
    <w:rsid w:val="001D107F"/>
    <w:rsid w:val="001D1BCC"/>
    <w:rsid w:val="001D2015"/>
    <w:rsid w:val="001D35B5"/>
    <w:rsid w:val="001D4FFE"/>
    <w:rsid w:val="001D57CC"/>
    <w:rsid w:val="001D5B4C"/>
    <w:rsid w:val="001D5D49"/>
    <w:rsid w:val="001D6F44"/>
    <w:rsid w:val="001D79CD"/>
    <w:rsid w:val="001E04BF"/>
    <w:rsid w:val="001E08EE"/>
    <w:rsid w:val="001E2CE4"/>
    <w:rsid w:val="001E3313"/>
    <w:rsid w:val="001E332F"/>
    <w:rsid w:val="001E50AC"/>
    <w:rsid w:val="001E5172"/>
    <w:rsid w:val="001E5754"/>
    <w:rsid w:val="001E6FA9"/>
    <w:rsid w:val="001E7E02"/>
    <w:rsid w:val="001F12C3"/>
    <w:rsid w:val="001F20BD"/>
    <w:rsid w:val="001F2CA9"/>
    <w:rsid w:val="001F334D"/>
    <w:rsid w:val="001F3B08"/>
    <w:rsid w:val="001F495B"/>
    <w:rsid w:val="001F5539"/>
    <w:rsid w:val="001F6660"/>
    <w:rsid w:val="001F71D6"/>
    <w:rsid w:val="001F7971"/>
    <w:rsid w:val="0020020F"/>
    <w:rsid w:val="002037D8"/>
    <w:rsid w:val="00205586"/>
    <w:rsid w:val="002059B1"/>
    <w:rsid w:val="00206657"/>
    <w:rsid w:val="002073A7"/>
    <w:rsid w:val="002073DA"/>
    <w:rsid w:val="0020798E"/>
    <w:rsid w:val="00211271"/>
    <w:rsid w:val="00211615"/>
    <w:rsid w:val="002128F3"/>
    <w:rsid w:val="002145F5"/>
    <w:rsid w:val="00214BAA"/>
    <w:rsid w:val="002152B5"/>
    <w:rsid w:val="002160EB"/>
    <w:rsid w:val="00216B13"/>
    <w:rsid w:val="002179B6"/>
    <w:rsid w:val="00220996"/>
    <w:rsid w:val="00222195"/>
    <w:rsid w:val="00222349"/>
    <w:rsid w:val="00222D31"/>
    <w:rsid w:val="0022319F"/>
    <w:rsid w:val="0022355F"/>
    <w:rsid w:val="00223AAE"/>
    <w:rsid w:val="00224409"/>
    <w:rsid w:val="0022677E"/>
    <w:rsid w:val="002268D7"/>
    <w:rsid w:val="00227DC8"/>
    <w:rsid w:val="002302E8"/>
    <w:rsid w:val="00233BB3"/>
    <w:rsid w:val="002346AE"/>
    <w:rsid w:val="002348BB"/>
    <w:rsid w:val="00236185"/>
    <w:rsid w:val="002365B1"/>
    <w:rsid w:val="00237016"/>
    <w:rsid w:val="00237CCE"/>
    <w:rsid w:val="002408D7"/>
    <w:rsid w:val="00240D58"/>
    <w:rsid w:val="002413BB"/>
    <w:rsid w:val="00241501"/>
    <w:rsid w:val="00241E51"/>
    <w:rsid w:val="00245472"/>
    <w:rsid w:val="002456EC"/>
    <w:rsid w:val="00245BA4"/>
    <w:rsid w:val="00247135"/>
    <w:rsid w:val="002479E3"/>
    <w:rsid w:val="00251163"/>
    <w:rsid w:val="00252504"/>
    <w:rsid w:val="002529B8"/>
    <w:rsid w:val="00252C49"/>
    <w:rsid w:val="002547F5"/>
    <w:rsid w:val="00254E02"/>
    <w:rsid w:val="002552A7"/>
    <w:rsid w:val="00256014"/>
    <w:rsid w:val="00256247"/>
    <w:rsid w:val="002567A3"/>
    <w:rsid w:val="00257795"/>
    <w:rsid w:val="00257B1F"/>
    <w:rsid w:val="002611B1"/>
    <w:rsid w:val="00261FA1"/>
    <w:rsid w:val="002623C3"/>
    <w:rsid w:val="00262439"/>
    <w:rsid w:val="002628B2"/>
    <w:rsid w:val="0026308E"/>
    <w:rsid w:val="002660D3"/>
    <w:rsid w:val="00266285"/>
    <w:rsid w:val="00266A29"/>
    <w:rsid w:val="002674BC"/>
    <w:rsid w:val="00267DFF"/>
    <w:rsid w:val="00271AB1"/>
    <w:rsid w:val="00272832"/>
    <w:rsid w:val="002732DD"/>
    <w:rsid w:val="002749CB"/>
    <w:rsid w:val="00276DC7"/>
    <w:rsid w:val="002773AB"/>
    <w:rsid w:val="0027769B"/>
    <w:rsid w:val="002777D7"/>
    <w:rsid w:val="0027798C"/>
    <w:rsid w:val="002843D1"/>
    <w:rsid w:val="00285439"/>
    <w:rsid w:val="0028567E"/>
    <w:rsid w:val="002878CB"/>
    <w:rsid w:val="00287F27"/>
    <w:rsid w:val="00290869"/>
    <w:rsid w:val="0029175C"/>
    <w:rsid w:val="00292B1D"/>
    <w:rsid w:val="00293ADF"/>
    <w:rsid w:val="00293D32"/>
    <w:rsid w:val="00294933"/>
    <w:rsid w:val="00295F64"/>
    <w:rsid w:val="00296299"/>
    <w:rsid w:val="002973E4"/>
    <w:rsid w:val="00297D41"/>
    <w:rsid w:val="002A0ADB"/>
    <w:rsid w:val="002A11C0"/>
    <w:rsid w:val="002A1261"/>
    <w:rsid w:val="002A2122"/>
    <w:rsid w:val="002A2B4C"/>
    <w:rsid w:val="002A3751"/>
    <w:rsid w:val="002A39D6"/>
    <w:rsid w:val="002A4269"/>
    <w:rsid w:val="002A4D10"/>
    <w:rsid w:val="002A4EEA"/>
    <w:rsid w:val="002A652F"/>
    <w:rsid w:val="002A668E"/>
    <w:rsid w:val="002A7D6C"/>
    <w:rsid w:val="002B02BF"/>
    <w:rsid w:val="002B083A"/>
    <w:rsid w:val="002B097E"/>
    <w:rsid w:val="002B11CB"/>
    <w:rsid w:val="002B280A"/>
    <w:rsid w:val="002B2C44"/>
    <w:rsid w:val="002B5109"/>
    <w:rsid w:val="002B5783"/>
    <w:rsid w:val="002B59C8"/>
    <w:rsid w:val="002B6CF3"/>
    <w:rsid w:val="002C0F09"/>
    <w:rsid w:val="002C1454"/>
    <w:rsid w:val="002C146D"/>
    <w:rsid w:val="002C1492"/>
    <w:rsid w:val="002C1AC2"/>
    <w:rsid w:val="002C1CC1"/>
    <w:rsid w:val="002C3600"/>
    <w:rsid w:val="002C372E"/>
    <w:rsid w:val="002C4A52"/>
    <w:rsid w:val="002D041D"/>
    <w:rsid w:val="002D110E"/>
    <w:rsid w:val="002D2017"/>
    <w:rsid w:val="002D2251"/>
    <w:rsid w:val="002D286F"/>
    <w:rsid w:val="002D3703"/>
    <w:rsid w:val="002D3E02"/>
    <w:rsid w:val="002D423D"/>
    <w:rsid w:val="002D42A5"/>
    <w:rsid w:val="002D5A88"/>
    <w:rsid w:val="002D6026"/>
    <w:rsid w:val="002D6790"/>
    <w:rsid w:val="002D6A8B"/>
    <w:rsid w:val="002D77C7"/>
    <w:rsid w:val="002E0C9B"/>
    <w:rsid w:val="002E14CC"/>
    <w:rsid w:val="002E1DD0"/>
    <w:rsid w:val="002E3838"/>
    <w:rsid w:val="002E3C5E"/>
    <w:rsid w:val="002E45E9"/>
    <w:rsid w:val="002E54B7"/>
    <w:rsid w:val="002E5AFB"/>
    <w:rsid w:val="002E60C3"/>
    <w:rsid w:val="002E70E9"/>
    <w:rsid w:val="002E71D1"/>
    <w:rsid w:val="002F0B3C"/>
    <w:rsid w:val="002F2F98"/>
    <w:rsid w:val="002F3DC7"/>
    <w:rsid w:val="002F511E"/>
    <w:rsid w:val="002F5AD6"/>
    <w:rsid w:val="002F6364"/>
    <w:rsid w:val="002F6B1D"/>
    <w:rsid w:val="002F6FCC"/>
    <w:rsid w:val="002F7B7A"/>
    <w:rsid w:val="002F7BBC"/>
    <w:rsid w:val="002F7FBD"/>
    <w:rsid w:val="0030046F"/>
    <w:rsid w:val="00300E2F"/>
    <w:rsid w:val="0030196A"/>
    <w:rsid w:val="00301B4B"/>
    <w:rsid w:val="003030F3"/>
    <w:rsid w:val="0030351D"/>
    <w:rsid w:val="00303611"/>
    <w:rsid w:val="00303A5F"/>
    <w:rsid w:val="00304677"/>
    <w:rsid w:val="00304E25"/>
    <w:rsid w:val="0030672B"/>
    <w:rsid w:val="00306F60"/>
    <w:rsid w:val="00310635"/>
    <w:rsid w:val="0031126E"/>
    <w:rsid w:val="00311373"/>
    <w:rsid w:val="00311AB1"/>
    <w:rsid w:val="00311E19"/>
    <w:rsid w:val="0031379D"/>
    <w:rsid w:val="00313C3B"/>
    <w:rsid w:val="00313D60"/>
    <w:rsid w:val="003143BD"/>
    <w:rsid w:val="0031480A"/>
    <w:rsid w:val="00314934"/>
    <w:rsid w:val="00315E2A"/>
    <w:rsid w:val="00316844"/>
    <w:rsid w:val="00316A1C"/>
    <w:rsid w:val="00316E42"/>
    <w:rsid w:val="00317447"/>
    <w:rsid w:val="0032121F"/>
    <w:rsid w:val="00321711"/>
    <w:rsid w:val="003218FA"/>
    <w:rsid w:val="00322587"/>
    <w:rsid w:val="00323103"/>
    <w:rsid w:val="00323598"/>
    <w:rsid w:val="00323C05"/>
    <w:rsid w:val="0032428C"/>
    <w:rsid w:val="003248E3"/>
    <w:rsid w:val="00324C40"/>
    <w:rsid w:val="00324CBE"/>
    <w:rsid w:val="00324DCB"/>
    <w:rsid w:val="00325814"/>
    <w:rsid w:val="00325D8A"/>
    <w:rsid w:val="00326398"/>
    <w:rsid w:val="003273E0"/>
    <w:rsid w:val="00327591"/>
    <w:rsid w:val="0033207F"/>
    <w:rsid w:val="00332A91"/>
    <w:rsid w:val="00333322"/>
    <w:rsid w:val="00333412"/>
    <w:rsid w:val="00333646"/>
    <w:rsid w:val="003360B3"/>
    <w:rsid w:val="00336C56"/>
    <w:rsid w:val="00337483"/>
    <w:rsid w:val="0034019B"/>
    <w:rsid w:val="00340E3C"/>
    <w:rsid w:val="00343271"/>
    <w:rsid w:val="00343C6D"/>
    <w:rsid w:val="00343EB1"/>
    <w:rsid w:val="00345896"/>
    <w:rsid w:val="00345A49"/>
    <w:rsid w:val="0034607D"/>
    <w:rsid w:val="00346B9C"/>
    <w:rsid w:val="00350E17"/>
    <w:rsid w:val="003513F3"/>
    <w:rsid w:val="003516F6"/>
    <w:rsid w:val="00351B87"/>
    <w:rsid w:val="0035216F"/>
    <w:rsid w:val="0035280A"/>
    <w:rsid w:val="00353F2C"/>
    <w:rsid w:val="00354C0B"/>
    <w:rsid w:val="0035510A"/>
    <w:rsid w:val="00355547"/>
    <w:rsid w:val="003556DF"/>
    <w:rsid w:val="00355A78"/>
    <w:rsid w:val="00355AAD"/>
    <w:rsid w:val="0035662D"/>
    <w:rsid w:val="00356FB9"/>
    <w:rsid w:val="0035723D"/>
    <w:rsid w:val="00360440"/>
    <w:rsid w:val="003610B8"/>
    <w:rsid w:val="003637D1"/>
    <w:rsid w:val="00366354"/>
    <w:rsid w:val="00367D5E"/>
    <w:rsid w:val="00370988"/>
    <w:rsid w:val="00370B61"/>
    <w:rsid w:val="00370C0F"/>
    <w:rsid w:val="0037109E"/>
    <w:rsid w:val="0037163D"/>
    <w:rsid w:val="00371659"/>
    <w:rsid w:val="00371B55"/>
    <w:rsid w:val="00372159"/>
    <w:rsid w:val="0037282F"/>
    <w:rsid w:val="0037286E"/>
    <w:rsid w:val="0037293A"/>
    <w:rsid w:val="00374DF2"/>
    <w:rsid w:val="00374E15"/>
    <w:rsid w:val="0037539F"/>
    <w:rsid w:val="00375597"/>
    <w:rsid w:val="003769A6"/>
    <w:rsid w:val="00376FFE"/>
    <w:rsid w:val="003778AD"/>
    <w:rsid w:val="00377C52"/>
    <w:rsid w:val="00380491"/>
    <w:rsid w:val="00380FBE"/>
    <w:rsid w:val="00381930"/>
    <w:rsid w:val="003827CE"/>
    <w:rsid w:val="00383100"/>
    <w:rsid w:val="003836AB"/>
    <w:rsid w:val="003839FC"/>
    <w:rsid w:val="003848FF"/>
    <w:rsid w:val="00385B2C"/>
    <w:rsid w:val="00387759"/>
    <w:rsid w:val="0039110C"/>
    <w:rsid w:val="0039218E"/>
    <w:rsid w:val="0039287C"/>
    <w:rsid w:val="00394472"/>
    <w:rsid w:val="00394CBC"/>
    <w:rsid w:val="00396679"/>
    <w:rsid w:val="003A07A0"/>
    <w:rsid w:val="003A14BE"/>
    <w:rsid w:val="003A192D"/>
    <w:rsid w:val="003A3FFB"/>
    <w:rsid w:val="003A5A5E"/>
    <w:rsid w:val="003A73C4"/>
    <w:rsid w:val="003A7825"/>
    <w:rsid w:val="003A7A18"/>
    <w:rsid w:val="003B0398"/>
    <w:rsid w:val="003B0720"/>
    <w:rsid w:val="003B0741"/>
    <w:rsid w:val="003B1AC3"/>
    <w:rsid w:val="003B2B91"/>
    <w:rsid w:val="003B5E29"/>
    <w:rsid w:val="003B6B00"/>
    <w:rsid w:val="003B745E"/>
    <w:rsid w:val="003B7E6C"/>
    <w:rsid w:val="003C03AC"/>
    <w:rsid w:val="003C13AE"/>
    <w:rsid w:val="003C2D83"/>
    <w:rsid w:val="003C3973"/>
    <w:rsid w:val="003C59BB"/>
    <w:rsid w:val="003C5A7D"/>
    <w:rsid w:val="003C6447"/>
    <w:rsid w:val="003C658D"/>
    <w:rsid w:val="003C680B"/>
    <w:rsid w:val="003C6CC3"/>
    <w:rsid w:val="003C6D55"/>
    <w:rsid w:val="003C7555"/>
    <w:rsid w:val="003D0758"/>
    <w:rsid w:val="003D13B6"/>
    <w:rsid w:val="003D19A3"/>
    <w:rsid w:val="003D2028"/>
    <w:rsid w:val="003D22F0"/>
    <w:rsid w:val="003D3609"/>
    <w:rsid w:val="003D6155"/>
    <w:rsid w:val="003E0896"/>
    <w:rsid w:val="003E2184"/>
    <w:rsid w:val="003E38BE"/>
    <w:rsid w:val="003E484D"/>
    <w:rsid w:val="003E522D"/>
    <w:rsid w:val="003E5A02"/>
    <w:rsid w:val="003E600F"/>
    <w:rsid w:val="003E6430"/>
    <w:rsid w:val="003E68B3"/>
    <w:rsid w:val="003E6CEA"/>
    <w:rsid w:val="003E7711"/>
    <w:rsid w:val="003F0183"/>
    <w:rsid w:val="003F15AD"/>
    <w:rsid w:val="003F19B8"/>
    <w:rsid w:val="003F2196"/>
    <w:rsid w:val="003F25A6"/>
    <w:rsid w:val="003F409F"/>
    <w:rsid w:val="003F4BC1"/>
    <w:rsid w:val="003F5630"/>
    <w:rsid w:val="003F655C"/>
    <w:rsid w:val="003F7329"/>
    <w:rsid w:val="003F7672"/>
    <w:rsid w:val="00400FAF"/>
    <w:rsid w:val="00401BD9"/>
    <w:rsid w:val="004023F7"/>
    <w:rsid w:val="00404638"/>
    <w:rsid w:val="00405085"/>
    <w:rsid w:val="0040524E"/>
    <w:rsid w:val="004058B9"/>
    <w:rsid w:val="00405E03"/>
    <w:rsid w:val="004065CA"/>
    <w:rsid w:val="004120EB"/>
    <w:rsid w:val="0041258B"/>
    <w:rsid w:val="004128C9"/>
    <w:rsid w:val="00412A9F"/>
    <w:rsid w:val="00412B2E"/>
    <w:rsid w:val="00413357"/>
    <w:rsid w:val="0041546E"/>
    <w:rsid w:val="004154E1"/>
    <w:rsid w:val="00415B49"/>
    <w:rsid w:val="004164DB"/>
    <w:rsid w:val="00420503"/>
    <w:rsid w:val="00420860"/>
    <w:rsid w:val="004214E1"/>
    <w:rsid w:val="0042221C"/>
    <w:rsid w:val="00422655"/>
    <w:rsid w:val="00422859"/>
    <w:rsid w:val="00422DD6"/>
    <w:rsid w:val="0042414F"/>
    <w:rsid w:val="00425F36"/>
    <w:rsid w:val="004268C6"/>
    <w:rsid w:val="004317C8"/>
    <w:rsid w:val="00432F92"/>
    <w:rsid w:val="00433806"/>
    <w:rsid w:val="00433824"/>
    <w:rsid w:val="00433F28"/>
    <w:rsid w:val="004346CA"/>
    <w:rsid w:val="004347ED"/>
    <w:rsid w:val="004353E7"/>
    <w:rsid w:val="00436520"/>
    <w:rsid w:val="00436F68"/>
    <w:rsid w:val="004370D6"/>
    <w:rsid w:val="004404D8"/>
    <w:rsid w:val="00440521"/>
    <w:rsid w:val="00440B17"/>
    <w:rsid w:val="00441490"/>
    <w:rsid w:val="00441C06"/>
    <w:rsid w:val="00442119"/>
    <w:rsid w:val="00442310"/>
    <w:rsid w:val="00442461"/>
    <w:rsid w:val="00442C90"/>
    <w:rsid w:val="00443162"/>
    <w:rsid w:val="00443A5B"/>
    <w:rsid w:val="00443B07"/>
    <w:rsid w:val="00445B20"/>
    <w:rsid w:val="00445E93"/>
    <w:rsid w:val="00446176"/>
    <w:rsid w:val="00447210"/>
    <w:rsid w:val="0045025C"/>
    <w:rsid w:val="00450465"/>
    <w:rsid w:val="004504CC"/>
    <w:rsid w:val="004511C2"/>
    <w:rsid w:val="004517A2"/>
    <w:rsid w:val="00452287"/>
    <w:rsid w:val="00452414"/>
    <w:rsid w:val="00452422"/>
    <w:rsid w:val="00452A7D"/>
    <w:rsid w:val="00452B95"/>
    <w:rsid w:val="00453465"/>
    <w:rsid w:val="00453821"/>
    <w:rsid w:val="0045441B"/>
    <w:rsid w:val="004570C5"/>
    <w:rsid w:val="004571BE"/>
    <w:rsid w:val="00457AA9"/>
    <w:rsid w:val="00460662"/>
    <w:rsid w:val="004612DD"/>
    <w:rsid w:val="00461E29"/>
    <w:rsid w:val="00461E33"/>
    <w:rsid w:val="004628DD"/>
    <w:rsid w:val="00462F10"/>
    <w:rsid w:val="00463495"/>
    <w:rsid w:val="00464278"/>
    <w:rsid w:val="004646EF"/>
    <w:rsid w:val="004667A8"/>
    <w:rsid w:val="00466A6A"/>
    <w:rsid w:val="00470328"/>
    <w:rsid w:val="00471167"/>
    <w:rsid w:val="00472635"/>
    <w:rsid w:val="00472899"/>
    <w:rsid w:val="00472E39"/>
    <w:rsid w:val="0047639B"/>
    <w:rsid w:val="00476716"/>
    <w:rsid w:val="004773D4"/>
    <w:rsid w:val="00481DC8"/>
    <w:rsid w:val="00482E6C"/>
    <w:rsid w:val="0048345C"/>
    <w:rsid w:val="00483729"/>
    <w:rsid w:val="00483807"/>
    <w:rsid w:val="00483FC2"/>
    <w:rsid w:val="004845F1"/>
    <w:rsid w:val="00484E98"/>
    <w:rsid w:val="00486C91"/>
    <w:rsid w:val="004872DF"/>
    <w:rsid w:val="00490CA5"/>
    <w:rsid w:val="00490D33"/>
    <w:rsid w:val="00491284"/>
    <w:rsid w:val="004933CD"/>
    <w:rsid w:val="00494F6D"/>
    <w:rsid w:val="00495383"/>
    <w:rsid w:val="004959A7"/>
    <w:rsid w:val="00495A3A"/>
    <w:rsid w:val="00495E05"/>
    <w:rsid w:val="0049656E"/>
    <w:rsid w:val="004A117A"/>
    <w:rsid w:val="004A176E"/>
    <w:rsid w:val="004A2522"/>
    <w:rsid w:val="004A488D"/>
    <w:rsid w:val="004A50C9"/>
    <w:rsid w:val="004A612D"/>
    <w:rsid w:val="004A693B"/>
    <w:rsid w:val="004A7009"/>
    <w:rsid w:val="004A76FE"/>
    <w:rsid w:val="004A78DA"/>
    <w:rsid w:val="004B00AE"/>
    <w:rsid w:val="004B0EE7"/>
    <w:rsid w:val="004B0EFF"/>
    <w:rsid w:val="004B224B"/>
    <w:rsid w:val="004B2706"/>
    <w:rsid w:val="004B2B93"/>
    <w:rsid w:val="004B31D9"/>
    <w:rsid w:val="004B3260"/>
    <w:rsid w:val="004B350E"/>
    <w:rsid w:val="004B3816"/>
    <w:rsid w:val="004B55F4"/>
    <w:rsid w:val="004B602A"/>
    <w:rsid w:val="004B62BF"/>
    <w:rsid w:val="004B6ED7"/>
    <w:rsid w:val="004B736E"/>
    <w:rsid w:val="004C06BC"/>
    <w:rsid w:val="004C0C9E"/>
    <w:rsid w:val="004C13C6"/>
    <w:rsid w:val="004C2292"/>
    <w:rsid w:val="004C319F"/>
    <w:rsid w:val="004C3CD5"/>
    <w:rsid w:val="004C3D35"/>
    <w:rsid w:val="004C482B"/>
    <w:rsid w:val="004C497E"/>
    <w:rsid w:val="004C4A7A"/>
    <w:rsid w:val="004C51A8"/>
    <w:rsid w:val="004C5AEB"/>
    <w:rsid w:val="004C5FAF"/>
    <w:rsid w:val="004C68EF"/>
    <w:rsid w:val="004C6C6C"/>
    <w:rsid w:val="004C7178"/>
    <w:rsid w:val="004D0575"/>
    <w:rsid w:val="004D27A7"/>
    <w:rsid w:val="004D37FC"/>
    <w:rsid w:val="004D434F"/>
    <w:rsid w:val="004D455C"/>
    <w:rsid w:val="004D458C"/>
    <w:rsid w:val="004D497D"/>
    <w:rsid w:val="004D4DD9"/>
    <w:rsid w:val="004D6113"/>
    <w:rsid w:val="004D6BD5"/>
    <w:rsid w:val="004D75DE"/>
    <w:rsid w:val="004D78AD"/>
    <w:rsid w:val="004E15B6"/>
    <w:rsid w:val="004E25DE"/>
    <w:rsid w:val="004E31FA"/>
    <w:rsid w:val="004E3243"/>
    <w:rsid w:val="004E4A3A"/>
    <w:rsid w:val="004E4BF9"/>
    <w:rsid w:val="004E54D0"/>
    <w:rsid w:val="004E594D"/>
    <w:rsid w:val="004E5B3B"/>
    <w:rsid w:val="004E5D9C"/>
    <w:rsid w:val="004E6482"/>
    <w:rsid w:val="004E6BFE"/>
    <w:rsid w:val="004E71D2"/>
    <w:rsid w:val="004F05C6"/>
    <w:rsid w:val="004F0E6E"/>
    <w:rsid w:val="004F10DD"/>
    <w:rsid w:val="004F18AB"/>
    <w:rsid w:val="004F1912"/>
    <w:rsid w:val="004F1EB0"/>
    <w:rsid w:val="004F2A0B"/>
    <w:rsid w:val="004F2E2F"/>
    <w:rsid w:val="004F2F60"/>
    <w:rsid w:val="004F5F3A"/>
    <w:rsid w:val="004F6672"/>
    <w:rsid w:val="004F6D1A"/>
    <w:rsid w:val="004F7578"/>
    <w:rsid w:val="00500560"/>
    <w:rsid w:val="0050224B"/>
    <w:rsid w:val="00502D15"/>
    <w:rsid w:val="00503B83"/>
    <w:rsid w:val="00503C3F"/>
    <w:rsid w:val="00503CA1"/>
    <w:rsid w:val="00506024"/>
    <w:rsid w:val="005107DE"/>
    <w:rsid w:val="00511E9D"/>
    <w:rsid w:val="00512473"/>
    <w:rsid w:val="005125AD"/>
    <w:rsid w:val="005134F9"/>
    <w:rsid w:val="00513B49"/>
    <w:rsid w:val="00513E74"/>
    <w:rsid w:val="00514304"/>
    <w:rsid w:val="00514ABE"/>
    <w:rsid w:val="00515197"/>
    <w:rsid w:val="00515705"/>
    <w:rsid w:val="00515BFE"/>
    <w:rsid w:val="00517BCF"/>
    <w:rsid w:val="00517BD7"/>
    <w:rsid w:val="0052253B"/>
    <w:rsid w:val="00522D7D"/>
    <w:rsid w:val="0052416A"/>
    <w:rsid w:val="0052426D"/>
    <w:rsid w:val="00527AD5"/>
    <w:rsid w:val="00533AA7"/>
    <w:rsid w:val="00533F8C"/>
    <w:rsid w:val="0053420D"/>
    <w:rsid w:val="0053514E"/>
    <w:rsid w:val="00535A0E"/>
    <w:rsid w:val="005360C5"/>
    <w:rsid w:val="005367C3"/>
    <w:rsid w:val="005370E5"/>
    <w:rsid w:val="0053765B"/>
    <w:rsid w:val="005406DA"/>
    <w:rsid w:val="00541126"/>
    <w:rsid w:val="00542843"/>
    <w:rsid w:val="00542A04"/>
    <w:rsid w:val="00543155"/>
    <w:rsid w:val="00543597"/>
    <w:rsid w:val="005459A2"/>
    <w:rsid w:val="00545C27"/>
    <w:rsid w:val="00547A11"/>
    <w:rsid w:val="00547A23"/>
    <w:rsid w:val="0055072C"/>
    <w:rsid w:val="00550BA1"/>
    <w:rsid w:val="0055116B"/>
    <w:rsid w:val="00552207"/>
    <w:rsid w:val="00552212"/>
    <w:rsid w:val="00552410"/>
    <w:rsid w:val="00553ACC"/>
    <w:rsid w:val="00554BF8"/>
    <w:rsid w:val="005556EB"/>
    <w:rsid w:val="0055677B"/>
    <w:rsid w:val="00557915"/>
    <w:rsid w:val="005613F3"/>
    <w:rsid w:val="005643DC"/>
    <w:rsid w:val="00564812"/>
    <w:rsid w:val="00564E88"/>
    <w:rsid w:val="005650D3"/>
    <w:rsid w:val="00570034"/>
    <w:rsid w:val="005709FC"/>
    <w:rsid w:val="00571A22"/>
    <w:rsid w:val="00571C90"/>
    <w:rsid w:val="005726DB"/>
    <w:rsid w:val="00572FAD"/>
    <w:rsid w:val="005745E9"/>
    <w:rsid w:val="00576D65"/>
    <w:rsid w:val="00577D03"/>
    <w:rsid w:val="005810FC"/>
    <w:rsid w:val="0058113D"/>
    <w:rsid w:val="005824A9"/>
    <w:rsid w:val="00582E8F"/>
    <w:rsid w:val="005837F5"/>
    <w:rsid w:val="00583E15"/>
    <w:rsid w:val="00583EE9"/>
    <w:rsid w:val="005845F3"/>
    <w:rsid w:val="005853DD"/>
    <w:rsid w:val="0058594F"/>
    <w:rsid w:val="00587F47"/>
    <w:rsid w:val="0059141D"/>
    <w:rsid w:val="00591C81"/>
    <w:rsid w:val="0059241A"/>
    <w:rsid w:val="00592513"/>
    <w:rsid w:val="00593052"/>
    <w:rsid w:val="0059319D"/>
    <w:rsid w:val="005937D6"/>
    <w:rsid w:val="0059452B"/>
    <w:rsid w:val="00595526"/>
    <w:rsid w:val="0059556B"/>
    <w:rsid w:val="00596B22"/>
    <w:rsid w:val="00596D7A"/>
    <w:rsid w:val="00597D7A"/>
    <w:rsid w:val="005A0C07"/>
    <w:rsid w:val="005A1E08"/>
    <w:rsid w:val="005A2705"/>
    <w:rsid w:val="005A423D"/>
    <w:rsid w:val="005A460A"/>
    <w:rsid w:val="005A4B2B"/>
    <w:rsid w:val="005A5058"/>
    <w:rsid w:val="005A7C75"/>
    <w:rsid w:val="005A7E04"/>
    <w:rsid w:val="005B1629"/>
    <w:rsid w:val="005B176E"/>
    <w:rsid w:val="005B25AA"/>
    <w:rsid w:val="005B282E"/>
    <w:rsid w:val="005B300A"/>
    <w:rsid w:val="005B4122"/>
    <w:rsid w:val="005B519B"/>
    <w:rsid w:val="005B540C"/>
    <w:rsid w:val="005B58FF"/>
    <w:rsid w:val="005C01FE"/>
    <w:rsid w:val="005C046E"/>
    <w:rsid w:val="005C227B"/>
    <w:rsid w:val="005C2515"/>
    <w:rsid w:val="005C30F3"/>
    <w:rsid w:val="005C31A9"/>
    <w:rsid w:val="005C47EA"/>
    <w:rsid w:val="005C537C"/>
    <w:rsid w:val="005C558A"/>
    <w:rsid w:val="005C5661"/>
    <w:rsid w:val="005C5B3B"/>
    <w:rsid w:val="005C65A6"/>
    <w:rsid w:val="005C759D"/>
    <w:rsid w:val="005D1470"/>
    <w:rsid w:val="005D2688"/>
    <w:rsid w:val="005D288F"/>
    <w:rsid w:val="005D2AAE"/>
    <w:rsid w:val="005D331C"/>
    <w:rsid w:val="005D47A5"/>
    <w:rsid w:val="005D4FFB"/>
    <w:rsid w:val="005D574F"/>
    <w:rsid w:val="005D5EC1"/>
    <w:rsid w:val="005D60CA"/>
    <w:rsid w:val="005D6EDB"/>
    <w:rsid w:val="005D7046"/>
    <w:rsid w:val="005E0129"/>
    <w:rsid w:val="005E0ACD"/>
    <w:rsid w:val="005E14C8"/>
    <w:rsid w:val="005E26FE"/>
    <w:rsid w:val="005E29AD"/>
    <w:rsid w:val="005E3CFB"/>
    <w:rsid w:val="005E3F83"/>
    <w:rsid w:val="005E4C28"/>
    <w:rsid w:val="005E4CEA"/>
    <w:rsid w:val="005E4ED4"/>
    <w:rsid w:val="005E5021"/>
    <w:rsid w:val="005E572E"/>
    <w:rsid w:val="005E5B3C"/>
    <w:rsid w:val="005E60E5"/>
    <w:rsid w:val="005E6826"/>
    <w:rsid w:val="005F029F"/>
    <w:rsid w:val="005F0348"/>
    <w:rsid w:val="005F11AD"/>
    <w:rsid w:val="005F183E"/>
    <w:rsid w:val="005F18AE"/>
    <w:rsid w:val="005F3611"/>
    <w:rsid w:val="005F4185"/>
    <w:rsid w:val="005F43CC"/>
    <w:rsid w:val="005F4B51"/>
    <w:rsid w:val="005F5416"/>
    <w:rsid w:val="005F5806"/>
    <w:rsid w:val="005F5D7E"/>
    <w:rsid w:val="005F6237"/>
    <w:rsid w:val="005F65DF"/>
    <w:rsid w:val="005F6758"/>
    <w:rsid w:val="005F7392"/>
    <w:rsid w:val="005F74A2"/>
    <w:rsid w:val="006013FD"/>
    <w:rsid w:val="006018FF"/>
    <w:rsid w:val="00601AF2"/>
    <w:rsid w:val="0060496A"/>
    <w:rsid w:val="00605633"/>
    <w:rsid w:val="0060734E"/>
    <w:rsid w:val="006079DB"/>
    <w:rsid w:val="00610086"/>
    <w:rsid w:val="00610B84"/>
    <w:rsid w:val="00611A81"/>
    <w:rsid w:val="00611B68"/>
    <w:rsid w:val="00613A15"/>
    <w:rsid w:val="006148CD"/>
    <w:rsid w:val="00615A23"/>
    <w:rsid w:val="00616272"/>
    <w:rsid w:val="00617B39"/>
    <w:rsid w:val="00621432"/>
    <w:rsid w:val="006221A4"/>
    <w:rsid w:val="006222DE"/>
    <w:rsid w:val="00622868"/>
    <w:rsid w:val="00623C93"/>
    <w:rsid w:val="00623E48"/>
    <w:rsid w:val="00624641"/>
    <w:rsid w:val="00624931"/>
    <w:rsid w:val="00626225"/>
    <w:rsid w:val="0062623E"/>
    <w:rsid w:val="00627429"/>
    <w:rsid w:val="00627E0D"/>
    <w:rsid w:val="006302E1"/>
    <w:rsid w:val="00630617"/>
    <w:rsid w:val="00630836"/>
    <w:rsid w:val="00631769"/>
    <w:rsid w:val="00634A27"/>
    <w:rsid w:val="00634B81"/>
    <w:rsid w:val="00634DF2"/>
    <w:rsid w:val="0063512B"/>
    <w:rsid w:val="0063638E"/>
    <w:rsid w:val="0063713D"/>
    <w:rsid w:val="00637E40"/>
    <w:rsid w:val="0064077A"/>
    <w:rsid w:val="00641244"/>
    <w:rsid w:val="00642EE4"/>
    <w:rsid w:val="0064330F"/>
    <w:rsid w:val="00644280"/>
    <w:rsid w:val="00644561"/>
    <w:rsid w:val="00647470"/>
    <w:rsid w:val="00647478"/>
    <w:rsid w:val="00650C47"/>
    <w:rsid w:val="00651250"/>
    <w:rsid w:val="00651480"/>
    <w:rsid w:val="0065527D"/>
    <w:rsid w:val="006557E5"/>
    <w:rsid w:val="006558ED"/>
    <w:rsid w:val="00657CB0"/>
    <w:rsid w:val="006600E6"/>
    <w:rsid w:val="006607ED"/>
    <w:rsid w:val="0066091B"/>
    <w:rsid w:val="00661544"/>
    <w:rsid w:val="0066299E"/>
    <w:rsid w:val="0066332C"/>
    <w:rsid w:val="0066417C"/>
    <w:rsid w:val="0066553D"/>
    <w:rsid w:val="0066584B"/>
    <w:rsid w:val="0066679A"/>
    <w:rsid w:val="00666DA3"/>
    <w:rsid w:val="0066793F"/>
    <w:rsid w:val="00670028"/>
    <w:rsid w:val="00671919"/>
    <w:rsid w:val="00671DEC"/>
    <w:rsid w:val="0067213D"/>
    <w:rsid w:val="00673381"/>
    <w:rsid w:val="0067418C"/>
    <w:rsid w:val="006754E6"/>
    <w:rsid w:val="006765AB"/>
    <w:rsid w:val="00676BF0"/>
    <w:rsid w:val="00681185"/>
    <w:rsid w:val="00681241"/>
    <w:rsid w:val="006829AB"/>
    <w:rsid w:val="00682E63"/>
    <w:rsid w:val="006847CA"/>
    <w:rsid w:val="0068610A"/>
    <w:rsid w:val="006863A6"/>
    <w:rsid w:val="006865C6"/>
    <w:rsid w:val="00686ACC"/>
    <w:rsid w:val="006915B7"/>
    <w:rsid w:val="00691AA5"/>
    <w:rsid w:val="006927F1"/>
    <w:rsid w:val="00692B3E"/>
    <w:rsid w:val="00694BD6"/>
    <w:rsid w:val="00694D9B"/>
    <w:rsid w:val="00694DC4"/>
    <w:rsid w:val="00695165"/>
    <w:rsid w:val="00695F08"/>
    <w:rsid w:val="00697CB5"/>
    <w:rsid w:val="006A0845"/>
    <w:rsid w:val="006A0C5A"/>
    <w:rsid w:val="006A0CB4"/>
    <w:rsid w:val="006A1733"/>
    <w:rsid w:val="006A1B34"/>
    <w:rsid w:val="006A3A4D"/>
    <w:rsid w:val="006A3DCF"/>
    <w:rsid w:val="006A4EBC"/>
    <w:rsid w:val="006A536E"/>
    <w:rsid w:val="006A54F0"/>
    <w:rsid w:val="006A561D"/>
    <w:rsid w:val="006A5626"/>
    <w:rsid w:val="006A597B"/>
    <w:rsid w:val="006A5D54"/>
    <w:rsid w:val="006A5EA8"/>
    <w:rsid w:val="006A6816"/>
    <w:rsid w:val="006A6B11"/>
    <w:rsid w:val="006A6DBE"/>
    <w:rsid w:val="006A7150"/>
    <w:rsid w:val="006A7895"/>
    <w:rsid w:val="006A7ACA"/>
    <w:rsid w:val="006A7D34"/>
    <w:rsid w:val="006A7E2F"/>
    <w:rsid w:val="006B09DD"/>
    <w:rsid w:val="006B09F1"/>
    <w:rsid w:val="006B11C6"/>
    <w:rsid w:val="006B1515"/>
    <w:rsid w:val="006B155B"/>
    <w:rsid w:val="006B26F8"/>
    <w:rsid w:val="006B468F"/>
    <w:rsid w:val="006C1F59"/>
    <w:rsid w:val="006C3273"/>
    <w:rsid w:val="006C52FE"/>
    <w:rsid w:val="006C588A"/>
    <w:rsid w:val="006C6530"/>
    <w:rsid w:val="006D0581"/>
    <w:rsid w:val="006D062D"/>
    <w:rsid w:val="006D0753"/>
    <w:rsid w:val="006D09B9"/>
    <w:rsid w:val="006D148E"/>
    <w:rsid w:val="006D1C03"/>
    <w:rsid w:val="006D2916"/>
    <w:rsid w:val="006D32BB"/>
    <w:rsid w:val="006D3D11"/>
    <w:rsid w:val="006D3F05"/>
    <w:rsid w:val="006D4D82"/>
    <w:rsid w:val="006D4ECC"/>
    <w:rsid w:val="006D5A99"/>
    <w:rsid w:val="006D6AE2"/>
    <w:rsid w:val="006D6BBB"/>
    <w:rsid w:val="006D6CC5"/>
    <w:rsid w:val="006D7B01"/>
    <w:rsid w:val="006D7D37"/>
    <w:rsid w:val="006E0743"/>
    <w:rsid w:val="006E18B5"/>
    <w:rsid w:val="006E23D7"/>
    <w:rsid w:val="006E427E"/>
    <w:rsid w:val="006E45F6"/>
    <w:rsid w:val="006E548A"/>
    <w:rsid w:val="006E59AC"/>
    <w:rsid w:val="006E6EDE"/>
    <w:rsid w:val="006E755F"/>
    <w:rsid w:val="006E7777"/>
    <w:rsid w:val="006F0775"/>
    <w:rsid w:val="006F0B5F"/>
    <w:rsid w:val="006F0DEA"/>
    <w:rsid w:val="006F1160"/>
    <w:rsid w:val="006F1437"/>
    <w:rsid w:val="006F2E1A"/>
    <w:rsid w:val="006F4DA9"/>
    <w:rsid w:val="006F5779"/>
    <w:rsid w:val="006F5E8F"/>
    <w:rsid w:val="006F60BB"/>
    <w:rsid w:val="006F722D"/>
    <w:rsid w:val="007009F8"/>
    <w:rsid w:val="00701570"/>
    <w:rsid w:val="007027D6"/>
    <w:rsid w:val="0070352D"/>
    <w:rsid w:val="00703953"/>
    <w:rsid w:val="0070413D"/>
    <w:rsid w:val="007043E8"/>
    <w:rsid w:val="00704948"/>
    <w:rsid w:val="007060E8"/>
    <w:rsid w:val="00706D3E"/>
    <w:rsid w:val="00707E75"/>
    <w:rsid w:val="00710FCC"/>
    <w:rsid w:val="00711CD9"/>
    <w:rsid w:val="007123C2"/>
    <w:rsid w:val="007148A3"/>
    <w:rsid w:val="00714EDA"/>
    <w:rsid w:val="00714FB2"/>
    <w:rsid w:val="0071670A"/>
    <w:rsid w:val="00716A03"/>
    <w:rsid w:val="00716BDB"/>
    <w:rsid w:val="0071713E"/>
    <w:rsid w:val="007216F2"/>
    <w:rsid w:val="00721975"/>
    <w:rsid w:val="007236F1"/>
    <w:rsid w:val="00723965"/>
    <w:rsid w:val="0072496B"/>
    <w:rsid w:val="0073133E"/>
    <w:rsid w:val="00731589"/>
    <w:rsid w:val="007315CB"/>
    <w:rsid w:val="00731A17"/>
    <w:rsid w:val="007324BB"/>
    <w:rsid w:val="00732568"/>
    <w:rsid w:val="00733DE4"/>
    <w:rsid w:val="00734066"/>
    <w:rsid w:val="00734425"/>
    <w:rsid w:val="00734EA3"/>
    <w:rsid w:val="0073528F"/>
    <w:rsid w:val="007375B9"/>
    <w:rsid w:val="00741758"/>
    <w:rsid w:val="00743278"/>
    <w:rsid w:val="00743BBC"/>
    <w:rsid w:val="00743DA3"/>
    <w:rsid w:val="007442AC"/>
    <w:rsid w:val="00745525"/>
    <w:rsid w:val="0074686D"/>
    <w:rsid w:val="00746927"/>
    <w:rsid w:val="00746A57"/>
    <w:rsid w:val="00750517"/>
    <w:rsid w:val="007509BE"/>
    <w:rsid w:val="00750A06"/>
    <w:rsid w:val="007515CE"/>
    <w:rsid w:val="00751E5F"/>
    <w:rsid w:val="007560B3"/>
    <w:rsid w:val="0075664B"/>
    <w:rsid w:val="00757376"/>
    <w:rsid w:val="00757C00"/>
    <w:rsid w:val="0076032F"/>
    <w:rsid w:val="0076073D"/>
    <w:rsid w:val="00760D2C"/>
    <w:rsid w:val="00760EC8"/>
    <w:rsid w:val="00762E7D"/>
    <w:rsid w:val="00766AEC"/>
    <w:rsid w:val="00767656"/>
    <w:rsid w:val="00767DF9"/>
    <w:rsid w:val="00767EB5"/>
    <w:rsid w:val="00770B24"/>
    <w:rsid w:val="0077233B"/>
    <w:rsid w:val="00774000"/>
    <w:rsid w:val="00774795"/>
    <w:rsid w:val="00775CD9"/>
    <w:rsid w:val="0077644F"/>
    <w:rsid w:val="00777AAC"/>
    <w:rsid w:val="00777B4D"/>
    <w:rsid w:val="00777E3E"/>
    <w:rsid w:val="007804DE"/>
    <w:rsid w:val="00780A28"/>
    <w:rsid w:val="007819F9"/>
    <w:rsid w:val="00781CE0"/>
    <w:rsid w:val="00783681"/>
    <w:rsid w:val="007837CC"/>
    <w:rsid w:val="0078393B"/>
    <w:rsid w:val="00784E2B"/>
    <w:rsid w:val="0078624E"/>
    <w:rsid w:val="00786B02"/>
    <w:rsid w:val="00786B55"/>
    <w:rsid w:val="00787564"/>
    <w:rsid w:val="0078785A"/>
    <w:rsid w:val="007878E2"/>
    <w:rsid w:val="00787BB5"/>
    <w:rsid w:val="00787FE0"/>
    <w:rsid w:val="0079034F"/>
    <w:rsid w:val="00790560"/>
    <w:rsid w:val="0079119C"/>
    <w:rsid w:val="007919A6"/>
    <w:rsid w:val="00793608"/>
    <w:rsid w:val="00794815"/>
    <w:rsid w:val="00794E55"/>
    <w:rsid w:val="00795E03"/>
    <w:rsid w:val="00796247"/>
    <w:rsid w:val="0079677C"/>
    <w:rsid w:val="007A0700"/>
    <w:rsid w:val="007A071A"/>
    <w:rsid w:val="007A12F6"/>
    <w:rsid w:val="007A2759"/>
    <w:rsid w:val="007A33D5"/>
    <w:rsid w:val="007A38BD"/>
    <w:rsid w:val="007A3F6A"/>
    <w:rsid w:val="007A4D54"/>
    <w:rsid w:val="007A554F"/>
    <w:rsid w:val="007A5987"/>
    <w:rsid w:val="007A5A02"/>
    <w:rsid w:val="007A6A87"/>
    <w:rsid w:val="007A6D72"/>
    <w:rsid w:val="007A70B4"/>
    <w:rsid w:val="007B0BFF"/>
    <w:rsid w:val="007B185B"/>
    <w:rsid w:val="007B1B15"/>
    <w:rsid w:val="007B23BF"/>
    <w:rsid w:val="007B2C2D"/>
    <w:rsid w:val="007B2EBC"/>
    <w:rsid w:val="007B353F"/>
    <w:rsid w:val="007B4BDA"/>
    <w:rsid w:val="007B50AB"/>
    <w:rsid w:val="007B6C4B"/>
    <w:rsid w:val="007B7C94"/>
    <w:rsid w:val="007C00EA"/>
    <w:rsid w:val="007C138E"/>
    <w:rsid w:val="007C1C5D"/>
    <w:rsid w:val="007C28E1"/>
    <w:rsid w:val="007C2CB4"/>
    <w:rsid w:val="007C2F9E"/>
    <w:rsid w:val="007C31A1"/>
    <w:rsid w:val="007C370A"/>
    <w:rsid w:val="007C38EF"/>
    <w:rsid w:val="007C611B"/>
    <w:rsid w:val="007C62C3"/>
    <w:rsid w:val="007C76F1"/>
    <w:rsid w:val="007C7885"/>
    <w:rsid w:val="007C79DB"/>
    <w:rsid w:val="007D1430"/>
    <w:rsid w:val="007D2733"/>
    <w:rsid w:val="007D2739"/>
    <w:rsid w:val="007D40AD"/>
    <w:rsid w:val="007D4E1E"/>
    <w:rsid w:val="007D58CF"/>
    <w:rsid w:val="007D776F"/>
    <w:rsid w:val="007E03F8"/>
    <w:rsid w:val="007E049C"/>
    <w:rsid w:val="007E0843"/>
    <w:rsid w:val="007E2CD3"/>
    <w:rsid w:val="007E3417"/>
    <w:rsid w:val="007E3F66"/>
    <w:rsid w:val="007E5CC8"/>
    <w:rsid w:val="007E6461"/>
    <w:rsid w:val="007E712D"/>
    <w:rsid w:val="007F1695"/>
    <w:rsid w:val="007F1E7F"/>
    <w:rsid w:val="007F1E8D"/>
    <w:rsid w:val="007F28C8"/>
    <w:rsid w:val="007F3A25"/>
    <w:rsid w:val="007F5C49"/>
    <w:rsid w:val="007F613D"/>
    <w:rsid w:val="007F62F8"/>
    <w:rsid w:val="007F7559"/>
    <w:rsid w:val="007F79C0"/>
    <w:rsid w:val="007F7D50"/>
    <w:rsid w:val="008000C6"/>
    <w:rsid w:val="00800671"/>
    <w:rsid w:val="0080081B"/>
    <w:rsid w:val="0080100D"/>
    <w:rsid w:val="00804973"/>
    <w:rsid w:val="008058D7"/>
    <w:rsid w:val="00805D3F"/>
    <w:rsid w:val="00811328"/>
    <w:rsid w:val="008117F0"/>
    <w:rsid w:val="0081193E"/>
    <w:rsid w:val="00811B13"/>
    <w:rsid w:val="008128EA"/>
    <w:rsid w:val="008144CD"/>
    <w:rsid w:val="00815985"/>
    <w:rsid w:val="008160E1"/>
    <w:rsid w:val="0081644D"/>
    <w:rsid w:val="00816AD1"/>
    <w:rsid w:val="00816EB7"/>
    <w:rsid w:val="00817709"/>
    <w:rsid w:val="008209B6"/>
    <w:rsid w:val="0082135B"/>
    <w:rsid w:val="00821692"/>
    <w:rsid w:val="00822BAF"/>
    <w:rsid w:val="00823915"/>
    <w:rsid w:val="00825397"/>
    <w:rsid w:val="008254F8"/>
    <w:rsid w:val="008257A6"/>
    <w:rsid w:val="00825EF1"/>
    <w:rsid w:val="00826062"/>
    <w:rsid w:val="0082652E"/>
    <w:rsid w:val="00827323"/>
    <w:rsid w:val="00830352"/>
    <w:rsid w:val="0083038D"/>
    <w:rsid w:val="00832906"/>
    <w:rsid w:val="00832D1A"/>
    <w:rsid w:val="00832FCE"/>
    <w:rsid w:val="00835383"/>
    <w:rsid w:val="00836B52"/>
    <w:rsid w:val="00837093"/>
    <w:rsid w:val="008401D9"/>
    <w:rsid w:val="00840A30"/>
    <w:rsid w:val="0084263B"/>
    <w:rsid w:val="00842FA5"/>
    <w:rsid w:val="008432DF"/>
    <w:rsid w:val="00843921"/>
    <w:rsid w:val="00843AF6"/>
    <w:rsid w:val="00843C9A"/>
    <w:rsid w:val="00846A35"/>
    <w:rsid w:val="00847564"/>
    <w:rsid w:val="0084756F"/>
    <w:rsid w:val="00847B28"/>
    <w:rsid w:val="008501F6"/>
    <w:rsid w:val="00850637"/>
    <w:rsid w:val="00850F0E"/>
    <w:rsid w:val="008523EE"/>
    <w:rsid w:val="00856E05"/>
    <w:rsid w:val="00860663"/>
    <w:rsid w:val="008610C1"/>
    <w:rsid w:val="00862D9D"/>
    <w:rsid w:val="0086486E"/>
    <w:rsid w:val="00865348"/>
    <w:rsid w:val="008660A8"/>
    <w:rsid w:val="00866ED8"/>
    <w:rsid w:val="008670D1"/>
    <w:rsid w:val="008671EB"/>
    <w:rsid w:val="00870292"/>
    <w:rsid w:val="008705CA"/>
    <w:rsid w:val="00871D72"/>
    <w:rsid w:val="00873920"/>
    <w:rsid w:val="00874645"/>
    <w:rsid w:val="008756F6"/>
    <w:rsid w:val="00876308"/>
    <w:rsid w:val="00877A78"/>
    <w:rsid w:val="00877EFA"/>
    <w:rsid w:val="008800A5"/>
    <w:rsid w:val="00883017"/>
    <w:rsid w:val="00883575"/>
    <w:rsid w:val="008848D7"/>
    <w:rsid w:val="008855A3"/>
    <w:rsid w:val="00886468"/>
    <w:rsid w:val="008865F7"/>
    <w:rsid w:val="00887A5A"/>
    <w:rsid w:val="008921D4"/>
    <w:rsid w:val="00892DD6"/>
    <w:rsid w:val="00894283"/>
    <w:rsid w:val="0089458F"/>
    <w:rsid w:val="00895733"/>
    <w:rsid w:val="008972BB"/>
    <w:rsid w:val="00897DD7"/>
    <w:rsid w:val="008A0B3C"/>
    <w:rsid w:val="008A0F51"/>
    <w:rsid w:val="008A1405"/>
    <w:rsid w:val="008A1BB6"/>
    <w:rsid w:val="008A2B64"/>
    <w:rsid w:val="008A2C43"/>
    <w:rsid w:val="008A3024"/>
    <w:rsid w:val="008A30EE"/>
    <w:rsid w:val="008A361A"/>
    <w:rsid w:val="008A382B"/>
    <w:rsid w:val="008A3A09"/>
    <w:rsid w:val="008A40CC"/>
    <w:rsid w:val="008A5501"/>
    <w:rsid w:val="008A61CF"/>
    <w:rsid w:val="008A745B"/>
    <w:rsid w:val="008B0F15"/>
    <w:rsid w:val="008B1410"/>
    <w:rsid w:val="008B17EB"/>
    <w:rsid w:val="008B41E7"/>
    <w:rsid w:val="008B4625"/>
    <w:rsid w:val="008B4EB3"/>
    <w:rsid w:val="008B5221"/>
    <w:rsid w:val="008B6017"/>
    <w:rsid w:val="008B6687"/>
    <w:rsid w:val="008B6F21"/>
    <w:rsid w:val="008B7848"/>
    <w:rsid w:val="008C01B9"/>
    <w:rsid w:val="008C0F34"/>
    <w:rsid w:val="008C0F9B"/>
    <w:rsid w:val="008C26D0"/>
    <w:rsid w:val="008C3579"/>
    <w:rsid w:val="008C3D10"/>
    <w:rsid w:val="008C3E16"/>
    <w:rsid w:val="008C64BA"/>
    <w:rsid w:val="008C72DA"/>
    <w:rsid w:val="008C742A"/>
    <w:rsid w:val="008D03A7"/>
    <w:rsid w:val="008D1C5A"/>
    <w:rsid w:val="008D3B1F"/>
    <w:rsid w:val="008D5610"/>
    <w:rsid w:val="008D5D28"/>
    <w:rsid w:val="008D62E0"/>
    <w:rsid w:val="008D7CE0"/>
    <w:rsid w:val="008E00DC"/>
    <w:rsid w:val="008E1599"/>
    <w:rsid w:val="008E2F59"/>
    <w:rsid w:val="008E314B"/>
    <w:rsid w:val="008E3426"/>
    <w:rsid w:val="008E3F9D"/>
    <w:rsid w:val="008E75B5"/>
    <w:rsid w:val="008E790C"/>
    <w:rsid w:val="008F0445"/>
    <w:rsid w:val="008F0906"/>
    <w:rsid w:val="008F36D8"/>
    <w:rsid w:val="008F3D43"/>
    <w:rsid w:val="008F3E06"/>
    <w:rsid w:val="008F45B5"/>
    <w:rsid w:val="008F497C"/>
    <w:rsid w:val="008F5B32"/>
    <w:rsid w:val="008F61F5"/>
    <w:rsid w:val="008F777D"/>
    <w:rsid w:val="008F7EC6"/>
    <w:rsid w:val="0090118C"/>
    <w:rsid w:val="009022C4"/>
    <w:rsid w:val="009024EF"/>
    <w:rsid w:val="00903984"/>
    <w:rsid w:val="00903C70"/>
    <w:rsid w:val="00904444"/>
    <w:rsid w:val="00905707"/>
    <w:rsid w:val="00907633"/>
    <w:rsid w:val="00907EBF"/>
    <w:rsid w:val="009110DF"/>
    <w:rsid w:val="00912A85"/>
    <w:rsid w:val="00913B98"/>
    <w:rsid w:val="00913C13"/>
    <w:rsid w:val="00914488"/>
    <w:rsid w:val="009178BD"/>
    <w:rsid w:val="0092071C"/>
    <w:rsid w:val="00921601"/>
    <w:rsid w:val="00921B0F"/>
    <w:rsid w:val="0092265A"/>
    <w:rsid w:val="00922B63"/>
    <w:rsid w:val="00922CF3"/>
    <w:rsid w:val="00924689"/>
    <w:rsid w:val="00924E43"/>
    <w:rsid w:val="00925249"/>
    <w:rsid w:val="009260D8"/>
    <w:rsid w:val="00926BB2"/>
    <w:rsid w:val="009275DB"/>
    <w:rsid w:val="009278CA"/>
    <w:rsid w:val="00930897"/>
    <w:rsid w:val="00931132"/>
    <w:rsid w:val="0093187A"/>
    <w:rsid w:val="009343EA"/>
    <w:rsid w:val="00934467"/>
    <w:rsid w:val="009354D4"/>
    <w:rsid w:val="00937DCB"/>
    <w:rsid w:val="009400EF"/>
    <w:rsid w:val="0094040A"/>
    <w:rsid w:val="00940E47"/>
    <w:rsid w:val="009411FA"/>
    <w:rsid w:val="00941B5D"/>
    <w:rsid w:val="009422F1"/>
    <w:rsid w:val="00943F19"/>
    <w:rsid w:val="00945A01"/>
    <w:rsid w:val="00946514"/>
    <w:rsid w:val="0094656A"/>
    <w:rsid w:val="009521A5"/>
    <w:rsid w:val="00952D30"/>
    <w:rsid w:val="00952F37"/>
    <w:rsid w:val="009530EE"/>
    <w:rsid w:val="0095413C"/>
    <w:rsid w:val="009549AB"/>
    <w:rsid w:val="00957B0B"/>
    <w:rsid w:val="00962409"/>
    <w:rsid w:val="009639C3"/>
    <w:rsid w:val="009645C5"/>
    <w:rsid w:val="00964E28"/>
    <w:rsid w:val="0096662A"/>
    <w:rsid w:val="00966A1F"/>
    <w:rsid w:val="00966C40"/>
    <w:rsid w:val="00967888"/>
    <w:rsid w:val="0097076D"/>
    <w:rsid w:val="0097086B"/>
    <w:rsid w:val="00971650"/>
    <w:rsid w:val="009733A2"/>
    <w:rsid w:val="0097454A"/>
    <w:rsid w:val="00974AAD"/>
    <w:rsid w:val="00974D83"/>
    <w:rsid w:val="00975A12"/>
    <w:rsid w:val="009762D0"/>
    <w:rsid w:val="00976537"/>
    <w:rsid w:val="00976BE5"/>
    <w:rsid w:val="00976EAB"/>
    <w:rsid w:val="00981B85"/>
    <w:rsid w:val="00982BF0"/>
    <w:rsid w:val="00985539"/>
    <w:rsid w:val="00985B39"/>
    <w:rsid w:val="00986176"/>
    <w:rsid w:val="0098679B"/>
    <w:rsid w:val="00987200"/>
    <w:rsid w:val="00987E98"/>
    <w:rsid w:val="00990778"/>
    <w:rsid w:val="00991D26"/>
    <w:rsid w:val="0099201F"/>
    <w:rsid w:val="0099240F"/>
    <w:rsid w:val="009924BE"/>
    <w:rsid w:val="0099274F"/>
    <w:rsid w:val="00992D16"/>
    <w:rsid w:val="00992E37"/>
    <w:rsid w:val="00993898"/>
    <w:rsid w:val="00994B75"/>
    <w:rsid w:val="009951F1"/>
    <w:rsid w:val="00995736"/>
    <w:rsid w:val="00996649"/>
    <w:rsid w:val="009972AC"/>
    <w:rsid w:val="009A0693"/>
    <w:rsid w:val="009A0950"/>
    <w:rsid w:val="009A120F"/>
    <w:rsid w:val="009A1D9D"/>
    <w:rsid w:val="009A2514"/>
    <w:rsid w:val="009A419C"/>
    <w:rsid w:val="009A4928"/>
    <w:rsid w:val="009A4B79"/>
    <w:rsid w:val="009A4FA2"/>
    <w:rsid w:val="009A6855"/>
    <w:rsid w:val="009A6E6C"/>
    <w:rsid w:val="009A73D3"/>
    <w:rsid w:val="009B00C1"/>
    <w:rsid w:val="009B0A14"/>
    <w:rsid w:val="009B13B0"/>
    <w:rsid w:val="009B171B"/>
    <w:rsid w:val="009B2F90"/>
    <w:rsid w:val="009B3028"/>
    <w:rsid w:val="009B37A6"/>
    <w:rsid w:val="009B48E0"/>
    <w:rsid w:val="009B49F0"/>
    <w:rsid w:val="009B5793"/>
    <w:rsid w:val="009B5ABB"/>
    <w:rsid w:val="009B5FA9"/>
    <w:rsid w:val="009B62EE"/>
    <w:rsid w:val="009B6980"/>
    <w:rsid w:val="009B711A"/>
    <w:rsid w:val="009B7534"/>
    <w:rsid w:val="009B7660"/>
    <w:rsid w:val="009B7856"/>
    <w:rsid w:val="009B7ECB"/>
    <w:rsid w:val="009C02DA"/>
    <w:rsid w:val="009C1C87"/>
    <w:rsid w:val="009C232F"/>
    <w:rsid w:val="009C28D1"/>
    <w:rsid w:val="009C347B"/>
    <w:rsid w:val="009C3DE1"/>
    <w:rsid w:val="009C4B26"/>
    <w:rsid w:val="009C6338"/>
    <w:rsid w:val="009C7060"/>
    <w:rsid w:val="009C74B1"/>
    <w:rsid w:val="009C776B"/>
    <w:rsid w:val="009D1C64"/>
    <w:rsid w:val="009D1EB3"/>
    <w:rsid w:val="009D2389"/>
    <w:rsid w:val="009D2BF1"/>
    <w:rsid w:val="009D6EFC"/>
    <w:rsid w:val="009D795D"/>
    <w:rsid w:val="009D7B95"/>
    <w:rsid w:val="009E03BF"/>
    <w:rsid w:val="009E0D17"/>
    <w:rsid w:val="009E1D85"/>
    <w:rsid w:val="009E2632"/>
    <w:rsid w:val="009E2E9B"/>
    <w:rsid w:val="009E45AE"/>
    <w:rsid w:val="009E46BD"/>
    <w:rsid w:val="009E64BF"/>
    <w:rsid w:val="009E65EB"/>
    <w:rsid w:val="009E6EF6"/>
    <w:rsid w:val="009E73FF"/>
    <w:rsid w:val="009E7D98"/>
    <w:rsid w:val="009F0935"/>
    <w:rsid w:val="009F30A9"/>
    <w:rsid w:val="009F4378"/>
    <w:rsid w:val="009F4594"/>
    <w:rsid w:val="009F4DD8"/>
    <w:rsid w:val="009F4E8B"/>
    <w:rsid w:val="009F59B9"/>
    <w:rsid w:val="009F7E94"/>
    <w:rsid w:val="00A00644"/>
    <w:rsid w:val="00A020F0"/>
    <w:rsid w:val="00A0227D"/>
    <w:rsid w:val="00A02564"/>
    <w:rsid w:val="00A03724"/>
    <w:rsid w:val="00A040AF"/>
    <w:rsid w:val="00A04142"/>
    <w:rsid w:val="00A04EEA"/>
    <w:rsid w:val="00A06567"/>
    <w:rsid w:val="00A073D7"/>
    <w:rsid w:val="00A0752A"/>
    <w:rsid w:val="00A1045C"/>
    <w:rsid w:val="00A10942"/>
    <w:rsid w:val="00A10B4A"/>
    <w:rsid w:val="00A10B7E"/>
    <w:rsid w:val="00A123AC"/>
    <w:rsid w:val="00A124B8"/>
    <w:rsid w:val="00A14B0B"/>
    <w:rsid w:val="00A15502"/>
    <w:rsid w:val="00A160DE"/>
    <w:rsid w:val="00A16A63"/>
    <w:rsid w:val="00A170F0"/>
    <w:rsid w:val="00A219F4"/>
    <w:rsid w:val="00A21D84"/>
    <w:rsid w:val="00A2243F"/>
    <w:rsid w:val="00A230B1"/>
    <w:rsid w:val="00A23FAC"/>
    <w:rsid w:val="00A2442B"/>
    <w:rsid w:val="00A26313"/>
    <w:rsid w:val="00A267FA"/>
    <w:rsid w:val="00A3047E"/>
    <w:rsid w:val="00A30A95"/>
    <w:rsid w:val="00A31BA8"/>
    <w:rsid w:val="00A32084"/>
    <w:rsid w:val="00A33853"/>
    <w:rsid w:val="00A34937"/>
    <w:rsid w:val="00A3514E"/>
    <w:rsid w:val="00A37EBA"/>
    <w:rsid w:val="00A4012D"/>
    <w:rsid w:val="00A4236A"/>
    <w:rsid w:val="00A424FB"/>
    <w:rsid w:val="00A42D6F"/>
    <w:rsid w:val="00A448DE"/>
    <w:rsid w:val="00A457BE"/>
    <w:rsid w:val="00A4739F"/>
    <w:rsid w:val="00A50032"/>
    <w:rsid w:val="00A50229"/>
    <w:rsid w:val="00A50456"/>
    <w:rsid w:val="00A507D4"/>
    <w:rsid w:val="00A5120B"/>
    <w:rsid w:val="00A51CE1"/>
    <w:rsid w:val="00A5281B"/>
    <w:rsid w:val="00A52EE3"/>
    <w:rsid w:val="00A535F9"/>
    <w:rsid w:val="00A53904"/>
    <w:rsid w:val="00A53FAF"/>
    <w:rsid w:val="00A550F4"/>
    <w:rsid w:val="00A563D3"/>
    <w:rsid w:val="00A56FF4"/>
    <w:rsid w:val="00A6133C"/>
    <w:rsid w:val="00A613E7"/>
    <w:rsid w:val="00A6234E"/>
    <w:rsid w:val="00A63FE6"/>
    <w:rsid w:val="00A6515A"/>
    <w:rsid w:val="00A66068"/>
    <w:rsid w:val="00A66072"/>
    <w:rsid w:val="00A669B8"/>
    <w:rsid w:val="00A6700A"/>
    <w:rsid w:val="00A67149"/>
    <w:rsid w:val="00A6775D"/>
    <w:rsid w:val="00A67D42"/>
    <w:rsid w:val="00A70669"/>
    <w:rsid w:val="00A70713"/>
    <w:rsid w:val="00A71F01"/>
    <w:rsid w:val="00A73529"/>
    <w:rsid w:val="00A73C6F"/>
    <w:rsid w:val="00A754EC"/>
    <w:rsid w:val="00A761A6"/>
    <w:rsid w:val="00A768F3"/>
    <w:rsid w:val="00A77771"/>
    <w:rsid w:val="00A77AF7"/>
    <w:rsid w:val="00A81A8C"/>
    <w:rsid w:val="00A81E36"/>
    <w:rsid w:val="00A830DC"/>
    <w:rsid w:val="00A83A7C"/>
    <w:rsid w:val="00A83D02"/>
    <w:rsid w:val="00A8509D"/>
    <w:rsid w:val="00A87F35"/>
    <w:rsid w:val="00A90787"/>
    <w:rsid w:val="00A91E9C"/>
    <w:rsid w:val="00A92632"/>
    <w:rsid w:val="00A92CB3"/>
    <w:rsid w:val="00A93E21"/>
    <w:rsid w:val="00A96676"/>
    <w:rsid w:val="00A967CB"/>
    <w:rsid w:val="00A96C69"/>
    <w:rsid w:val="00A97B11"/>
    <w:rsid w:val="00AA0999"/>
    <w:rsid w:val="00AA165C"/>
    <w:rsid w:val="00AA1E37"/>
    <w:rsid w:val="00AA3406"/>
    <w:rsid w:val="00AA5D4F"/>
    <w:rsid w:val="00AA6756"/>
    <w:rsid w:val="00AB16BF"/>
    <w:rsid w:val="00AB1DAB"/>
    <w:rsid w:val="00AB3AA9"/>
    <w:rsid w:val="00AB4505"/>
    <w:rsid w:val="00AB47B7"/>
    <w:rsid w:val="00AB48A2"/>
    <w:rsid w:val="00AB49B7"/>
    <w:rsid w:val="00AB49C2"/>
    <w:rsid w:val="00AB536E"/>
    <w:rsid w:val="00AB5BE9"/>
    <w:rsid w:val="00AB63D0"/>
    <w:rsid w:val="00AB73AE"/>
    <w:rsid w:val="00AB7AE9"/>
    <w:rsid w:val="00AB7E5F"/>
    <w:rsid w:val="00AC01F4"/>
    <w:rsid w:val="00AC0235"/>
    <w:rsid w:val="00AC06FC"/>
    <w:rsid w:val="00AC2436"/>
    <w:rsid w:val="00AC2FB4"/>
    <w:rsid w:val="00AC34CA"/>
    <w:rsid w:val="00AC37FB"/>
    <w:rsid w:val="00AC3D89"/>
    <w:rsid w:val="00AC3FD9"/>
    <w:rsid w:val="00AC4159"/>
    <w:rsid w:val="00AC4333"/>
    <w:rsid w:val="00AC477E"/>
    <w:rsid w:val="00AC53D5"/>
    <w:rsid w:val="00AC5D6A"/>
    <w:rsid w:val="00AD1EE2"/>
    <w:rsid w:val="00AD2A6A"/>
    <w:rsid w:val="00AD2AAD"/>
    <w:rsid w:val="00AD2D8F"/>
    <w:rsid w:val="00AD371C"/>
    <w:rsid w:val="00AD4104"/>
    <w:rsid w:val="00AD468F"/>
    <w:rsid w:val="00AE03AB"/>
    <w:rsid w:val="00AE0A76"/>
    <w:rsid w:val="00AE1613"/>
    <w:rsid w:val="00AE1DDD"/>
    <w:rsid w:val="00AE3F0C"/>
    <w:rsid w:val="00AE419A"/>
    <w:rsid w:val="00AE5677"/>
    <w:rsid w:val="00AE59A1"/>
    <w:rsid w:val="00AE63A0"/>
    <w:rsid w:val="00AE7555"/>
    <w:rsid w:val="00AF0642"/>
    <w:rsid w:val="00AF06F0"/>
    <w:rsid w:val="00AF0D96"/>
    <w:rsid w:val="00AF0DE5"/>
    <w:rsid w:val="00AF16EA"/>
    <w:rsid w:val="00AF270E"/>
    <w:rsid w:val="00AF2EE9"/>
    <w:rsid w:val="00AF62F1"/>
    <w:rsid w:val="00AF6D1F"/>
    <w:rsid w:val="00AF6EF8"/>
    <w:rsid w:val="00AF794E"/>
    <w:rsid w:val="00AF7F97"/>
    <w:rsid w:val="00B004EA"/>
    <w:rsid w:val="00B0069D"/>
    <w:rsid w:val="00B008E0"/>
    <w:rsid w:val="00B00C2D"/>
    <w:rsid w:val="00B012B0"/>
    <w:rsid w:val="00B0165A"/>
    <w:rsid w:val="00B017BE"/>
    <w:rsid w:val="00B02352"/>
    <w:rsid w:val="00B035A9"/>
    <w:rsid w:val="00B04473"/>
    <w:rsid w:val="00B05043"/>
    <w:rsid w:val="00B052C0"/>
    <w:rsid w:val="00B05631"/>
    <w:rsid w:val="00B05767"/>
    <w:rsid w:val="00B07341"/>
    <w:rsid w:val="00B079E7"/>
    <w:rsid w:val="00B10035"/>
    <w:rsid w:val="00B11819"/>
    <w:rsid w:val="00B119C9"/>
    <w:rsid w:val="00B11EC6"/>
    <w:rsid w:val="00B12483"/>
    <w:rsid w:val="00B1385C"/>
    <w:rsid w:val="00B1403B"/>
    <w:rsid w:val="00B14464"/>
    <w:rsid w:val="00B14616"/>
    <w:rsid w:val="00B155F4"/>
    <w:rsid w:val="00B1598B"/>
    <w:rsid w:val="00B17875"/>
    <w:rsid w:val="00B17893"/>
    <w:rsid w:val="00B2010A"/>
    <w:rsid w:val="00B204CB"/>
    <w:rsid w:val="00B209AC"/>
    <w:rsid w:val="00B22F3F"/>
    <w:rsid w:val="00B23049"/>
    <w:rsid w:val="00B23671"/>
    <w:rsid w:val="00B2694F"/>
    <w:rsid w:val="00B27119"/>
    <w:rsid w:val="00B27ECC"/>
    <w:rsid w:val="00B30051"/>
    <w:rsid w:val="00B30C63"/>
    <w:rsid w:val="00B31FDB"/>
    <w:rsid w:val="00B3208D"/>
    <w:rsid w:val="00B32300"/>
    <w:rsid w:val="00B32905"/>
    <w:rsid w:val="00B3405F"/>
    <w:rsid w:val="00B35C3B"/>
    <w:rsid w:val="00B35D23"/>
    <w:rsid w:val="00B366C6"/>
    <w:rsid w:val="00B36EEE"/>
    <w:rsid w:val="00B37EF2"/>
    <w:rsid w:val="00B40100"/>
    <w:rsid w:val="00B4076A"/>
    <w:rsid w:val="00B40CA0"/>
    <w:rsid w:val="00B416EB"/>
    <w:rsid w:val="00B4422F"/>
    <w:rsid w:val="00B44DF6"/>
    <w:rsid w:val="00B4553F"/>
    <w:rsid w:val="00B46C3F"/>
    <w:rsid w:val="00B4741A"/>
    <w:rsid w:val="00B47925"/>
    <w:rsid w:val="00B50F04"/>
    <w:rsid w:val="00B51FC6"/>
    <w:rsid w:val="00B52427"/>
    <w:rsid w:val="00B53014"/>
    <w:rsid w:val="00B533D1"/>
    <w:rsid w:val="00B556CE"/>
    <w:rsid w:val="00B55C64"/>
    <w:rsid w:val="00B5753E"/>
    <w:rsid w:val="00B61046"/>
    <w:rsid w:val="00B6192A"/>
    <w:rsid w:val="00B619D8"/>
    <w:rsid w:val="00B61A50"/>
    <w:rsid w:val="00B623D7"/>
    <w:rsid w:val="00B6381C"/>
    <w:rsid w:val="00B63D7E"/>
    <w:rsid w:val="00B65647"/>
    <w:rsid w:val="00B6574D"/>
    <w:rsid w:val="00B6576F"/>
    <w:rsid w:val="00B66B4C"/>
    <w:rsid w:val="00B6734E"/>
    <w:rsid w:val="00B675E6"/>
    <w:rsid w:val="00B67CDB"/>
    <w:rsid w:val="00B714DD"/>
    <w:rsid w:val="00B7254A"/>
    <w:rsid w:val="00B72668"/>
    <w:rsid w:val="00B72CF6"/>
    <w:rsid w:val="00B7327F"/>
    <w:rsid w:val="00B736F6"/>
    <w:rsid w:val="00B75A2D"/>
    <w:rsid w:val="00B7628E"/>
    <w:rsid w:val="00B7652D"/>
    <w:rsid w:val="00B76684"/>
    <w:rsid w:val="00B76708"/>
    <w:rsid w:val="00B7689A"/>
    <w:rsid w:val="00B769B0"/>
    <w:rsid w:val="00B77C9F"/>
    <w:rsid w:val="00B81948"/>
    <w:rsid w:val="00B821DE"/>
    <w:rsid w:val="00B82473"/>
    <w:rsid w:val="00B835F7"/>
    <w:rsid w:val="00B83B4C"/>
    <w:rsid w:val="00B84580"/>
    <w:rsid w:val="00B84A03"/>
    <w:rsid w:val="00B853DF"/>
    <w:rsid w:val="00B862F1"/>
    <w:rsid w:val="00B8756D"/>
    <w:rsid w:val="00B90C81"/>
    <w:rsid w:val="00B91199"/>
    <w:rsid w:val="00B92276"/>
    <w:rsid w:val="00B92C82"/>
    <w:rsid w:val="00B93111"/>
    <w:rsid w:val="00B94ACE"/>
    <w:rsid w:val="00B95704"/>
    <w:rsid w:val="00B97151"/>
    <w:rsid w:val="00B9773D"/>
    <w:rsid w:val="00B97B7F"/>
    <w:rsid w:val="00B97C87"/>
    <w:rsid w:val="00BA0298"/>
    <w:rsid w:val="00BA04FB"/>
    <w:rsid w:val="00BA0C29"/>
    <w:rsid w:val="00BA1888"/>
    <w:rsid w:val="00BA1EA2"/>
    <w:rsid w:val="00BA1ECD"/>
    <w:rsid w:val="00BA201D"/>
    <w:rsid w:val="00BA2673"/>
    <w:rsid w:val="00BA2C0B"/>
    <w:rsid w:val="00BA4BB5"/>
    <w:rsid w:val="00BA60DF"/>
    <w:rsid w:val="00BA66D9"/>
    <w:rsid w:val="00BA76EC"/>
    <w:rsid w:val="00BB0294"/>
    <w:rsid w:val="00BB1E2C"/>
    <w:rsid w:val="00BB3E64"/>
    <w:rsid w:val="00BB4DB6"/>
    <w:rsid w:val="00BB4F6D"/>
    <w:rsid w:val="00BB535D"/>
    <w:rsid w:val="00BB6371"/>
    <w:rsid w:val="00BB6899"/>
    <w:rsid w:val="00BB7783"/>
    <w:rsid w:val="00BC1507"/>
    <w:rsid w:val="00BC1D43"/>
    <w:rsid w:val="00BC1D4D"/>
    <w:rsid w:val="00BC29CA"/>
    <w:rsid w:val="00BC30B1"/>
    <w:rsid w:val="00BC360C"/>
    <w:rsid w:val="00BC43FC"/>
    <w:rsid w:val="00BC4EBF"/>
    <w:rsid w:val="00BC5094"/>
    <w:rsid w:val="00BC5232"/>
    <w:rsid w:val="00BC5594"/>
    <w:rsid w:val="00BC568C"/>
    <w:rsid w:val="00BC5832"/>
    <w:rsid w:val="00BC5ACA"/>
    <w:rsid w:val="00BC5B05"/>
    <w:rsid w:val="00BC6822"/>
    <w:rsid w:val="00BC7CDA"/>
    <w:rsid w:val="00BD0CFD"/>
    <w:rsid w:val="00BD2803"/>
    <w:rsid w:val="00BD362A"/>
    <w:rsid w:val="00BD3DC2"/>
    <w:rsid w:val="00BD3E41"/>
    <w:rsid w:val="00BD4C89"/>
    <w:rsid w:val="00BD5526"/>
    <w:rsid w:val="00BD5AFB"/>
    <w:rsid w:val="00BD628A"/>
    <w:rsid w:val="00BE01D1"/>
    <w:rsid w:val="00BE058E"/>
    <w:rsid w:val="00BE0646"/>
    <w:rsid w:val="00BE10DB"/>
    <w:rsid w:val="00BE1815"/>
    <w:rsid w:val="00BE2360"/>
    <w:rsid w:val="00BE2544"/>
    <w:rsid w:val="00BE46E6"/>
    <w:rsid w:val="00BE491D"/>
    <w:rsid w:val="00BE4A37"/>
    <w:rsid w:val="00BE593D"/>
    <w:rsid w:val="00BE62B4"/>
    <w:rsid w:val="00BE63DB"/>
    <w:rsid w:val="00BE65F9"/>
    <w:rsid w:val="00BF01EF"/>
    <w:rsid w:val="00BF0F2A"/>
    <w:rsid w:val="00BF2397"/>
    <w:rsid w:val="00BF26F7"/>
    <w:rsid w:val="00BF2CF8"/>
    <w:rsid w:val="00BF3B43"/>
    <w:rsid w:val="00BF3E42"/>
    <w:rsid w:val="00BF48BE"/>
    <w:rsid w:val="00BF4E71"/>
    <w:rsid w:val="00BF50AD"/>
    <w:rsid w:val="00BF5A9B"/>
    <w:rsid w:val="00BF604C"/>
    <w:rsid w:val="00BF6B08"/>
    <w:rsid w:val="00C00296"/>
    <w:rsid w:val="00C014B2"/>
    <w:rsid w:val="00C02ED1"/>
    <w:rsid w:val="00C033B6"/>
    <w:rsid w:val="00C03C4F"/>
    <w:rsid w:val="00C04000"/>
    <w:rsid w:val="00C04688"/>
    <w:rsid w:val="00C05392"/>
    <w:rsid w:val="00C06925"/>
    <w:rsid w:val="00C0734A"/>
    <w:rsid w:val="00C1064B"/>
    <w:rsid w:val="00C10782"/>
    <w:rsid w:val="00C1169B"/>
    <w:rsid w:val="00C1185D"/>
    <w:rsid w:val="00C1306A"/>
    <w:rsid w:val="00C140D6"/>
    <w:rsid w:val="00C150B5"/>
    <w:rsid w:val="00C15740"/>
    <w:rsid w:val="00C1637A"/>
    <w:rsid w:val="00C16923"/>
    <w:rsid w:val="00C2024D"/>
    <w:rsid w:val="00C20AE9"/>
    <w:rsid w:val="00C214DE"/>
    <w:rsid w:val="00C21BCE"/>
    <w:rsid w:val="00C228C5"/>
    <w:rsid w:val="00C22909"/>
    <w:rsid w:val="00C2317E"/>
    <w:rsid w:val="00C2329A"/>
    <w:rsid w:val="00C23B0C"/>
    <w:rsid w:val="00C26AAB"/>
    <w:rsid w:val="00C30DC4"/>
    <w:rsid w:val="00C31950"/>
    <w:rsid w:val="00C339EC"/>
    <w:rsid w:val="00C340EC"/>
    <w:rsid w:val="00C34911"/>
    <w:rsid w:val="00C36C6D"/>
    <w:rsid w:val="00C36DA5"/>
    <w:rsid w:val="00C372EE"/>
    <w:rsid w:val="00C41095"/>
    <w:rsid w:val="00C411B6"/>
    <w:rsid w:val="00C415F3"/>
    <w:rsid w:val="00C42EFF"/>
    <w:rsid w:val="00C43E80"/>
    <w:rsid w:val="00C444DC"/>
    <w:rsid w:val="00C44A5D"/>
    <w:rsid w:val="00C46352"/>
    <w:rsid w:val="00C474EC"/>
    <w:rsid w:val="00C503FD"/>
    <w:rsid w:val="00C50FA1"/>
    <w:rsid w:val="00C5184C"/>
    <w:rsid w:val="00C51B20"/>
    <w:rsid w:val="00C540F0"/>
    <w:rsid w:val="00C54344"/>
    <w:rsid w:val="00C569EC"/>
    <w:rsid w:val="00C56D68"/>
    <w:rsid w:val="00C56FD5"/>
    <w:rsid w:val="00C57781"/>
    <w:rsid w:val="00C57B58"/>
    <w:rsid w:val="00C600C0"/>
    <w:rsid w:val="00C60ACB"/>
    <w:rsid w:val="00C61677"/>
    <w:rsid w:val="00C623F6"/>
    <w:rsid w:val="00C63D7C"/>
    <w:rsid w:val="00C64A81"/>
    <w:rsid w:val="00C64CE5"/>
    <w:rsid w:val="00C65EC3"/>
    <w:rsid w:val="00C66472"/>
    <w:rsid w:val="00C66FBF"/>
    <w:rsid w:val="00C67146"/>
    <w:rsid w:val="00C67A30"/>
    <w:rsid w:val="00C67D2A"/>
    <w:rsid w:val="00C70AC7"/>
    <w:rsid w:val="00C725FC"/>
    <w:rsid w:val="00C72D11"/>
    <w:rsid w:val="00C754D2"/>
    <w:rsid w:val="00C75CFD"/>
    <w:rsid w:val="00C7722E"/>
    <w:rsid w:val="00C7769A"/>
    <w:rsid w:val="00C80A98"/>
    <w:rsid w:val="00C82AE4"/>
    <w:rsid w:val="00C84452"/>
    <w:rsid w:val="00C84906"/>
    <w:rsid w:val="00C867BD"/>
    <w:rsid w:val="00C86D56"/>
    <w:rsid w:val="00C918CF"/>
    <w:rsid w:val="00C9203C"/>
    <w:rsid w:val="00C92B8A"/>
    <w:rsid w:val="00C94991"/>
    <w:rsid w:val="00C95575"/>
    <w:rsid w:val="00C95811"/>
    <w:rsid w:val="00C95D25"/>
    <w:rsid w:val="00CA257C"/>
    <w:rsid w:val="00CA284B"/>
    <w:rsid w:val="00CA2AF7"/>
    <w:rsid w:val="00CA3393"/>
    <w:rsid w:val="00CA38E5"/>
    <w:rsid w:val="00CA3D4D"/>
    <w:rsid w:val="00CA4377"/>
    <w:rsid w:val="00CA4D97"/>
    <w:rsid w:val="00CA5102"/>
    <w:rsid w:val="00CA5408"/>
    <w:rsid w:val="00CA553D"/>
    <w:rsid w:val="00CA5A2E"/>
    <w:rsid w:val="00CA5A35"/>
    <w:rsid w:val="00CA5CD9"/>
    <w:rsid w:val="00CA6D67"/>
    <w:rsid w:val="00CA741C"/>
    <w:rsid w:val="00CA7A1B"/>
    <w:rsid w:val="00CA7AEE"/>
    <w:rsid w:val="00CB107E"/>
    <w:rsid w:val="00CB1FF8"/>
    <w:rsid w:val="00CB239C"/>
    <w:rsid w:val="00CB23CD"/>
    <w:rsid w:val="00CB2BDC"/>
    <w:rsid w:val="00CB3423"/>
    <w:rsid w:val="00CB498C"/>
    <w:rsid w:val="00CB4BCA"/>
    <w:rsid w:val="00CB55FD"/>
    <w:rsid w:val="00CB590D"/>
    <w:rsid w:val="00CB6463"/>
    <w:rsid w:val="00CB7C52"/>
    <w:rsid w:val="00CC0002"/>
    <w:rsid w:val="00CC1173"/>
    <w:rsid w:val="00CC26F7"/>
    <w:rsid w:val="00CC284B"/>
    <w:rsid w:val="00CC34A2"/>
    <w:rsid w:val="00CC35A1"/>
    <w:rsid w:val="00CC3A88"/>
    <w:rsid w:val="00CC3AE7"/>
    <w:rsid w:val="00CC3C7F"/>
    <w:rsid w:val="00CC464D"/>
    <w:rsid w:val="00CC499C"/>
    <w:rsid w:val="00CC5896"/>
    <w:rsid w:val="00CC67D8"/>
    <w:rsid w:val="00CC7DAC"/>
    <w:rsid w:val="00CC7F53"/>
    <w:rsid w:val="00CD0D36"/>
    <w:rsid w:val="00CD1303"/>
    <w:rsid w:val="00CD3718"/>
    <w:rsid w:val="00CD3BC4"/>
    <w:rsid w:val="00CD5B67"/>
    <w:rsid w:val="00CD5C70"/>
    <w:rsid w:val="00CE028A"/>
    <w:rsid w:val="00CE07AE"/>
    <w:rsid w:val="00CE1FE2"/>
    <w:rsid w:val="00CE3F44"/>
    <w:rsid w:val="00CE4253"/>
    <w:rsid w:val="00CE52DB"/>
    <w:rsid w:val="00CE6EAA"/>
    <w:rsid w:val="00CF0421"/>
    <w:rsid w:val="00CF0474"/>
    <w:rsid w:val="00CF080F"/>
    <w:rsid w:val="00CF21CC"/>
    <w:rsid w:val="00CF2F00"/>
    <w:rsid w:val="00CF3956"/>
    <w:rsid w:val="00CF474E"/>
    <w:rsid w:val="00CF55A0"/>
    <w:rsid w:val="00CF70F1"/>
    <w:rsid w:val="00D006E4"/>
    <w:rsid w:val="00D01E58"/>
    <w:rsid w:val="00D020D4"/>
    <w:rsid w:val="00D02348"/>
    <w:rsid w:val="00D027D8"/>
    <w:rsid w:val="00D03581"/>
    <w:rsid w:val="00D03EA4"/>
    <w:rsid w:val="00D04A83"/>
    <w:rsid w:val="00D052D8"/>
    <w:rsid w:val="00D07C76"/>
    <w:rsid w:val="00D12494"/>
    <w:rsid w:val="00D137C8"/>
    <w:rsid w:val="00D13A07"/>
    <w:rsid w:val="00D151FB"/>
    <w:rsid w:val="00D15582"/>
    <w:rsid w:val="00D157A0"/>
    <w:rsid w:val="00D1757F"/>
    <w:rsid w:val="00D17ACA"/>
    <w:rsid w:val="00D17EE2"/>
    <w:rsid w:val="00D20700"/>
    <w:rsid w:val="00D214D5"/>
    <w:rsid w:val="00D21EF1"/>
    <w:rsid w:val="00D22339"/>
    <w:rsid w:val="00D224B0"/>
    <w:rsid w:val="00D2305A"/>
    <w:rsid w:val="00D23C93"/>
    <w:rsid w:val="00D24004"/>
    <w:rsid w:val="00D253F6"/>
    <w:rsid w:val="00D267F0"/>
    <w:rsid w:val="00D276FD"/>
    <w:rsid w:val="00D27844"/>
    <w:rsid w:val="00D27D80"/>
    <w:rsid w:val="00D27FBE"/>
    <w:rsid w:val="00D31E20"/>
    <w:rsid w:val="00D32085"/>
    <w:rsid w:val="00D32567"/>
    <w:rsid w:val="00D32DD9"/>
    <w:rsid w:val="00D32EE7"/>
    <w:rsid w:val="00D33D56"/>
    <w:rsid w:val="00D35ACB"/>
    <w:rsid w:val="00D35FE5"/>
    <w:rsid w:val="00D362D6"/>
    <w:rsid w:val="00D36567"/>
    <w:rsid w:val="00D36D30"/>
    <w:rsid w:val="00D37B90"/>
    <w:rsid w:val="00D40765"/>
    <w:rsid w:val="00D41758"/>
    <w:rsid w:val="00D418E2"/>
    <w:rsid w:val="00D41D38"/>
    <w:rsid w:val="00D42143"/>
    <w:rsid w:val="00D434E8"/>
    <w:rsid w:val="00D43833"/>
    <w:rsid w:val="00D442B8"/>
    <w:rsid w:val="00D45141"/>
    <w:rsid w:val="00D46F2D"/>
    <w:rsid w:val="00D474C7"/>
    <w:rsid w:val="00D51858"/>
    <w:rsid w:val="00D51EF0"/>
    <w:rsid w:val="00D52EC3"/>
    <w:rsid w:val="00D532D7"/>
    <w:rsid w:val="00D54C29"/>
    <w:rsid w:val="00D57608"/>
    <w:rsid w:val="00D57BCF"/>
    <w:rsid w:val="00D60205"/>
    <w:rsid w:val="00D602DF"/>
    <w:rsid w:val="00D60B63"/>
    <w:rsid w:val="00D61240"/>
    <w:rsid w:val="00D617A1"/>
    <w:rsid w:val="00D62698"/>
    <w:rsid w:val="00D626F8"/>
    <w:rsid w:val="00D6373E"/>
    <w:rsid w:val="00D63989"/>
    <w:rsid w:val="00D639C6"/>
    <w:rsid w:val="00D640D4"/>
    <w:rsid w:val="00D648F5"/>
    <w:rsid w:val="00D66574"/>
    <w:rsid w:val="00D67800"/>
    <w:rsid w:val="00D67F96"/>
    <w:rsid w:val="00D732B4"/>
    <w:rsid w:val="00D7380D"/>
    <w:rsid w:val="00D73E73"/>
    <w:rsid w:val="00D742BC"/>
    <w:rsid w:val="00D758BF"/>
    <w:rsid w:val="00D76594"/>
    <w:rsid w:val="00D770FE"/>
    <w:rsid w:val="00D77132"/>
    <w:rsid w:val="00D77356"/>
    <w:rsid w:val="00D81741"/>
    <w:rsid w:val="00D836CC"/>
    <w:rsid w:val="00D84C35"/>
    <w:rsid w:val="00D84EF8"/>
    <w:rsid w:val="00D87EA4"/>
    <w:rsid w:val="00D87F7A"/>
    <w:rsid w:val="00D903C5"/>
    <w:rsid w:val="00D90AE5"/>
    <w:rsid w:val="00D919BD"/>
    <w:rsid w:val="00D92826"/>
    <w:rsid w:val="00D92D51"/>
    <w:rsid w:val="00D937B1"/>
    <w:rsid w:val="00D938DB"/>
    <w:rsid w:val="00D9416A"/>
    <w:rsid w:val="00D95EB6"/>
    <w:rsid w:val="00D96062"/>
    <w:rsid w:val="00D97904"/>
    <w:rsid w:val="00DA0646"/>
    <w:rsid w:val="00DA1147"/>
    <w:rsid w:val="00DA1E78"/>
    <w:rsid w:val="00DA56EA"/>
    <w:rsid w:val="00DA5C3E"/>
    <w:rsid w:val="00DA60D6"/>
    <w:rsid w:val="00DA6777"/>
    <w:rsid w:val="00DA68F5"/>
    <w:rsid w:val="00DA69AD"/>
    <w:rsid w:val="00DB052D"/>
    <w:rsid w:val="00DB24D0"/>
    <w:rsid w:val="00DB2D83"/>
    <w:rsid w:val="00DB3D06"/>
    <w:rsid w:val="00DB4F34"/>
    <w:rsid w:val="00DB5D8D"/>
    <w:rsid w:val="00DB6101"/>
    <w:rsid w:val="00DB6314"/>
    <w:rsid w:val="00DB6FB7"/>
    <w:rsid w:val="00DB793A"/>
    <w:rsid w:val="00DB7A29"/>
    <w:rsid w:val="00DC1A62"/>
    <w:rsid w:val="00DC1ED7"/>
    <w:rsid w:val="00DC2BA0"/>
    <w:rsid w:val="00DC3056"/>
    <w:rsid w:val="00DC392B"/>
    <w:rsid w:val="00DC42D8"/>
    <w:rsid w:val="00DC49B3"/>
    <w:rsid w:val="00DC5D0C"/>
    <w:rsid w:val="00DD06DF"/>
    <w:rsid w:val="00DD1D95"/>
    <w:rsid w:val="00DD1E09"/>
    <w:rsid w:val="00DD2040"/>
    <w:rsid w:val="00DD2711"/>
    <w:rsid w:val="00DD3870"/>
    <w:rsid w:val="00DD3B84"/>
    <w:rsid w:val="00DD5873"/>
    <w:rsid w:val="00DD5941"/>
    <w:rsid w:val="00DD5CDF"/>
    <w:rsid w:val="00DD6838"/>
    <w:rsid w:val="00DD6890"/>
    <w:rsid w:val="00DD733A"/>
    <w:rsid w:val="00DD73CC"/>
    <w:rsid w:val="00DD7C38"/>
    <w:rsid w:val="00DE0875"/>
    <w:rsid w:val="00DE09C8"/>
    <w:rsid w:val="00DE3AB5"/>
    <w:rsid w:val="00DE4218"/>
    <w:rsid w:val="00DE4247"/>
    <w:rsid w:val="00DE5708"/>
    <w:rsid w:val="00DE7784"/>
    <w:rsid w:val="00DF0D70"/>
    <w:rsid w:val="00DF113E"/>
    <w:rsid w:val="00DF135E"/>
    <w:rsid w:val="00DF18E0"/>
    <w:rsid w:val="00DF2916"/>
    <w:rsid w:val="00DF31F5"/>
    <w:rsid w:val="00DF32B6"/>
    <w:rsid w:val="00DF494B"/>
    <w:rsid w:val="00DF571E"/>
    <w:rsid w:val="00DF654D"/>
    <w:rsid w:val="00DF7748"/>
    <w:rsid w:val="00E017C4"/>
    <w:rsid w:val="00E034F4"/>
    <w:rsid w:val="00E0361C"/>
    <w:rsid w:val="00E0367D"/>
    <w:rsid w:val="00E04A09"/>
    <w:rsid w:val="00E0506D"/>
    <w:rsid w:val="00E0676F"/>
    <w:rsid w:val="00E07E1E"/>
    <w:rsid w:val="00E121F2"/>
    <w:rsid w:val="00E12292"/>
    <w:rsid w:val="00E13168"/>
    <w:rsid w:val="00E155C3"/>
    <w:rsid w:val="00E15918"/>
    <w:rsid w:val="00E1688D"/>
    <w:rsid w:val="00E16B2F"/>
    <w:rsid w:val="00E17BB2"/>
    <w:rsid w:val="00E17D4E"/>
    <w:rsid w:val="00E20ED8"/>
    <w:rsid w:val="00E2278E"/>
    <w:rsid w:val="00E23868"/>
    <w:rsid w:val="00E263B8"/>
    <w:rsid w:val="00E27ECB"/>
    <w:rsid w:val="00E27F12"/>
    <w:rsid w:val="00E308EB"/>
    <w:rsid w:val="00E30DBB"/>
    <w:rsid w:val="00E31122"/>
    <w:rsid w:val="00E31DAD"/>
    <w:rsid w:val="00E31EB0"/>
    <w:rsid w:val="00E33339"/>
    <w:rsid w:val="00E33988"/>
    <w:rsid w:val="00E33F3C"/>
    <w:rsid w:val="00E35027"/>
    <w:rsid w:val="00E355AF"/>
    <w:rsid w:val="00E3643B"/>
    <w:rsid w:val="00E37B04"/>
    <w:rsid w:val="00E37C6E"/>
    <w:rsid w:val="00E417C7"/>
    <w:rsid w:val="00E4206B"/>
    <w:rsid w:val="00E434B2"/>
    <w:rsid w:val="00E447AF"/>
    <w:rsid w:val="00E44A13"/>
    <w:rsid w:val="00E45F6C"/>
    <w:rsid w:val="00E468C3"/>
    <w:rsid w:val="00E4698B"/>
    <w:rsid w:val="00E47D4B"/>
    <w:rsid w:val="00E50AF7"/>
    <w:rsid w:val="00E50FB2"/>
    <w:rsid w:val="00E5198C"/>
    <w:rsid w:val="00E5236E"/>
    <w:rsid w:val="00E54C52"/>
    <w:rsid w:val="00E54E42"/>
    <w:rsid w:val="00E55219"/>
    <w:rsid w:val="00E560D3"/>
    <w:rsid w:val="00E56108"/>
    <w:rsid w:val="00E57C81"/>
    <w:rsid w:val="00E60405"/>
    <w:rsid w:val="00E60C06"/>
    <w:rsid w:val="00E611C4"/>
    <w:rsid w:val="00E61651"/>
    <w:rsid w:val="00E61837"/>
    <w:rsid w:val="00E61F9A"/>
    <w:rsid w:val="00E63A4F"/>
    <w:rsid w:val="00E647AF"/>
    <w:rsid w:val="00E64F20"/>
    <w:rsid w:val="00E65113"/>
    <w:rsid w:val="00E66139"/>
    <w:rsid w:val="00E66C4A"/>
    <w:rsid w:val="00E704D8"/>
    <w:rsid w:val="00E704FF"/>
    <w:rsid w:val="00E7168E"/>
    <w:rsid w:val="00E72B0D"/>
    <w:rsid w:val="00E744E1"/>
    <w:rsid w:val="00E766D8"/>
    <w:rsid w:val="00E8045D"/>
    <w:rsid w:val="00E80C61"/>
    <w:rsid w:val="00E80E17"/>
    <w:rsid w:val="00E81E25"/>
    <w:rsid w:val="00E82CF0"/>
    <w:rsid w:val="00E83735"/>
    <w:rsid w:val="00E84319"/>
    <w:rsid w:val="00E845DC"/>
    <w:rsid w:val="00E86A73"/>
    <w:rsid w:val="00E9031C"/>
    <w:rsid w:val="00E91EC1"/>
    <w:rsid w:val="00E9312A"/>
    <w:rsid w:val="00E94140"/>
    <w:rsid w:val="00E945FC"/>
    <w:rsid w:val="00E94600"/>
    <w:rsid w:val="00E961DD"/>
    <w:rsid w:val="00E96B09"/>
    <w:rsid w:val="00E96D71"/>
    <w:rsid w:val="00E972F9"/>
    <w:rsid w:val="00E97A5B"/>
    <w:rsid w:val="00E97CCE"/>
    <w:rsid w:val="00EA062D"/>
    <w:rsid w:val="00EA0C88"/>
    <w:rsid w:val="00EA1A00"/>
    <w:rsid w:val="00EA1C39"/>
    <w:rsid w:val="00EA2B51"/>
    <w:rsid w:val="00EA2D63"/>
    <w:rsid w:val="00EA5989"/>
    <w:rsid w:val="00EA5A1E"/>
    <w:rsid w:val="00EA5E9C"/>
    <w:rsid w:val="00EA6273"/>
    <w:rsid w:val="00EB04CB"/>
    <w:rsid w:val="00EB08DF"/>
    <w:rsid w:val="00EB0DB8"/>
    <w:rsid w:val="00EB1303"/>
    <w:rsid w:val="00EB237B"/>
    <w:rsid w:val="00EB2717"/>
    <w:rsid w:val="00EB3F61"/>
    <w:rsid w:val="00EB3F88"/>
    <w:rsid w:val="00EB4A18"/>
    <w:rsid w:val="00EB6603"/>
    <w:rsid w:val="00EB7482"/>
    <w:rsid w:val="00EB761E"/>
    <w:rsid w:val="00EC1882"/>
    <w:rsid w:val="00EC1E24"/>
    <w:rsid w:val="00EC4618"/>
    <w:rsid w:val="00EC4B00"/>
    <w:rsid w:val="00EC54A7"/>
    <w:rsid w:val="00EC5735"/>
    <w:rsid w:val="00EC5AA0"/>
    <w:rsid w:val="00EC726D"/>
    <w:rsid w:val="00ED02C6"/>
    <w:rsid w:val="00ED0958"/>
    <w:rsid w:val="00ED105E"/>
    <w:rsid w:val="00ED3626"/>
    <w:rsid w:val="00ED3B22"/>
    <w:rsid w:val="00ED4B4E"/>
    <w:rsid w:val="00ED6460"/>
    <w:rsid w:val="00EE0CC3"/>
    <w:rsid w:val="00EE0FB6"/>
    <w:rsid w:val="00EE14B2"/>
    <w:rsid w:val="00EE15F0"/>
    <w:rsid w:val="00EE1882"/>
    <w:rsid w:val="00EE19C9"/>
    <w:rsid w:val="00EE1E4B"/>
    <w:rsid w:val="00EE349E"/>
    <w:rsid w:val="00EE3ECB"/>
    <w:rsid w:val="00EE4B9F"/>
    <w:rsid w:val="00EE50E9"/>
    <w:rsid w:val="00EE5151"/>
    <w:rsid w:val="00EE552B"/>
    <w:rsid w:val="00EE6FB1"/>
    <w:rsid w:val="00EF0334"/>
    <w:rsid w:val="00EF04F7"/>
    <w:rsid w:val="00EF0D55"/>
    <w:rsid w:val="00EF0FFC"/>
    <w:rsid w:val="00EF1BB4"/>
    <w:rsid w:val="00EF227D"/>
    <w:rsid w:val="00EF3444"/>
    <w:rsid w:val="00EF3CA9"/>
    <w:rsid w:val="00EF4133"/>
    <w:rsid w:val="00EF4135"/>
    <w:rsid w:val="00EF46D9"/>
    <w:rsid w:val="00EF554A"/>
    <w:rsid w:val="00EF5670"/>
    <w:rsid w:val="00EF6350"/>
    <w:rsid w:val="00EF6904"/>
    <w:rsid w:val="00EF73C2"/>
    <w:rsid w:val="00EF7E7F"/>
    <w:rsid w:val="00F00A39"/>
    <w:rsid w:val="00F011B9"/>
    <w:rsid w:val="00F017E5"/>
    <w:rsid w:val="00F01BC9"/>
    <w:rsid w:val="00F04073"/>
    <w:rsid w:val="00F049D6"/>
    <w:rsid w:val="00F0504A"/>
    <w:rsid w:val="00F055DF"/>
    <w:rsid w:val="00F0638A"/>
    <w:rsid w:val="00F064F8"/>
    <w:rsid w:val="00F06AC3"/>
    <w:rsid w:val="00F0790C"/>
    <w:rsid w:val="00F148D3"/>
    <w:rsid w:val="00F1508E"/>
    <w:rsid w:val="00F15E10"/>
    <w:rsid w:val="00F15E3A"/>
    <w:rsid w:val="00F1684D"/>
    <w:rsid w:val="00F17122"/>
    <w:rsid w:val="00F17387"/>
    <w:rsid w:val="00F17633"/>
    <w:rsid w:val="00F17B50"/>
    <w:rsid w:val="00F203CA"/>
    <w:rsid w:val="00F204BE"/>
    <w:rsid w:val="00F20BD4"/>
    <w:rsid w:val="00F22BD2"/>
    <w:rsid w:val="00F22F31"/>
    <w:rsid w:val="00F23021"/>
    <w:rsid w:val="00F23204"/>
    <w:rsid w:val="00F238AB"/>
    <w:rsid w:val="00F23AEF"/>
    <w:rsid w:val="00F244F7"/>
    <w:rsid w:val="00F265A2"/>
    <w:rsid w:val="00F267AB"/>
    <w:rsid w:val="00F26C12"/>
    <w:rsid w:val="00F2764D"/>
    <w:rsid w:val="00F3174F"/>
    <w:rsid w:val="00F31832"/>
    <w:rsid w:val="00F318A0"/>
    <w:rsid w:val="00F31903"/>
    <w:rsid w:val="00F32610"/>
    <w:rsid w:val="00F32A4E"/>
    <w:rsid w:val="00F32D0B"/>
    <w:rsid w:val="00F33630"/>
    <w:rsid w:val="00F33B00"/>
    <w:rsid w:val="00F33E5A"/>
    <w:rsid w:val="00F3402B"/>
    <w:rsid w:val="00F3522E"/>
    <w:rsid w:val="00F3537E"/>
    <w:rsid w:val="00F35903"/>
    <w:rsid w:val="00F36B8F"/>
    <w:rsid w:val="00F4025A"/>
    <w:rsid w:val="00F406CD"/>
    <w:rsid w:val="00F40FE4"/>
    <w:rsid w:val="00F4204B"/>
    <w:rsid w:val="00F42202"/>
    <w:rsid w:val="00F44DCB"/>
    <w:rsid w:val="00F4690A"/>
    <w:rsid w:val="00F47E5E"/>
    <w:rsid w:val="00F50150"/>
    <w:rsid w:val="00F50FB4"/>
    <w:rsid w:val="00F514EC"/>
    <w:rsid w:val="00F51758"/>
    <w:rsid w:val="00F51D30"/>
    <w:rsid w:val="00F534A5"/>
    <w:rsid w:val="00F53F3E"/>
    <w:rsid w:val="00F55D97"/>
    <w:rsid w:val="00F55F41"/>
    <w:rsid w:val="00F56217"/>
    <w:rsid w:val="00F5630C"/>
    <w:rsid w:val="00F60931"/>
    <w:rsid w:val="00F6206A"/>
    <w:rsid w:val="00F629E3"/>
    <w:rsid w:val="00F62C36"/>
    <w:rsid w:val="00F62F74"/>
    <w:rsid w:val="00F64301"/>
    <w:rsid w:val="00F651BA"/>
    <w:rsid w:val="00F66018"/>
    <w:rsid w:val="00F6647D"/>
    <w:rsid w:val="00F66997"/>
    <w:rsid w:val="00F66E54"/>
    <w:rsid w:val="00F66FF3"/>
    <w:rsid w:val="00F67882"/>
    <w:rsid w:val="00F71892"/>
    <w:rsid w:val="00F72300"/>
    <w:rsid w:val="00F73042"/>
    <w:rsid w:val="00F739A8"/>
    <w:rsid w:val="00F755BF"/>
    <w:rsid w:val="00F7797F"/>
    <w:rsid w:val="00F77A13"/>
    <w:rsid w:val="00F80B43"/>
    <w:rsid w:val="00F80D9D"/>
    <w:rsid w:val="00F810AA"/>
    <w:rsid w:val="00F81498"/>
    <w:rsid w:val="00F821DE"/>
    <w:rsid w:val="00F824C6"/>
    <w:rsid w:val="00F82B41"/>
    <w:rsid w:val="00F84B89"/>
    <w:rsid w:val="00F84D8D"/>
    <w:rsid w:val="00F858E2"/>
    <w:rsid w:val="00F863DA"/>
    <w:rsid w:val="00F90175"/>
    <w:rsid w:val="00F909C2"/>
    <w:rsid w:val="00F91A2F"/>
    <w:rsid w:val="00F91B70"/>
    <w:rsid w:val="00F92F74"/>
    <w:rsid w:val="00F933E9"/>
    <w:rsid w:val="00F939B6"/>
    <w:rsid w:val="00F93D5F"/>
    <w:rsid w:val="00F93F24"/>
    <w:rsid w:val="00F9423B"/>
    <w:rsid w:val="00F9452A"/>
    <w:rsid w:val="00F94B8C"/>
    <w:rsid w:val="00F97FCC"/>
    <w:rsid w:val="00FA07F8"/>
    <w:rsid w:val="00FA0F7E"/>
    <w:rsid w:val="00FA16AA"/>
    <w:rsid w:val="00FA1BEB"/>
    <w:rsid w:val="00FA2067"/>
    <w:rsid w:val="00FA3A40"/>
    <w:rsid w:val="00FA531E"/>
    <w:rsid w:val="00FA74C8"/>
    <w:rsid w:val="00FA7C8A"/>
    <w:rsid w:val="00FB00BF"/>
    <w:rsid w:val="00FB1C11"/>
    <w:rsid w:val="00FB297F"/>
    <w:rsid w:val="00FB3C78"/>
    <w:rsid w:val="00FB3D49"/>
    <w:rsid w:val="00FB4F5D"/>
    <w:rsid w:val="00FB508A"/>
    <w:rsid w:val="00FB543C"/>
    <w:rsid w:val="00FB57F0"/>
    <w:rsid w:val="00FB6FE1"/>
    <w:rsid w:val="00FB7142"/>
    <w:rsid w:val="00FB7CFC"/>
    <w:rsid w:val="00FB7D57"/>
    <w:rsid w:val="00FC010E"/>
    <w:rsid w:val="00FC07D0"/>
    <w:rsid w:val="00FC1B40"/>
    <w:rsid w:val="00FC20D9"/>
    <w:rsid w:val="00FC29ED"/>
    <w:rsid w:val="00FC2D06"/>
    <w:rsid w:val="00FC2F9F"/>
    <w:rsid w:val="00FC3E8B"/>
    <w:rsid w:val="00FC4249"/>
    <w:rsid w:val="00FC4604"/>
    <w:rsid w:val="00FC5CF1"/>
    <w:rsid w:val="00FC675F"/>
    <w:rsid w:val="00FC73F2"/>
    <w:rsid w:val="00FD332E"/>
    <w:rsid w:val="00FD35DD"/>
    <w:rsid w:val="00FD3D9C"/>
    <w:rsid w:val="00FD61BC"/>
    <w:rsid w:val="00FD6362"/>
    <w:rsid w:val="00FD73F5"/>
    <w:rsid w:val="00FE0CA6"/>
    <w:rsid w:val="00FE20C4"/>
    <w:rsid w:val="00FE288D"/>
    <w:rsid w:val="00FE2BF7"/>
    <w:rsid w:val="00FE56AA"/>
    <w:rsid w:val="00FE5DDB"/>
    <w:rsid w:val="00FE64B0"/>
    <w:rsid w:val="00FF08E7"/>
    <w:rsid w:val="00FF170F"/>
    <w:rsid w:val="00FF4F06"/>
    <w:rsid w:val="00FF53BF"/>
    <w:rsid w:val="00FF59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5FC6D9"/>
  <w15:chartTrackingRefBased/>
  <w15:docId w15:val="{27523890-9858-4E3D-83AA-483C4B539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6BD"/>
    <w:rPr>
      <w:rFonts w:ascii="Calibri" w:eastAsia="Calibri" w:hAnsi="Calibri" w:cs="SimSu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9E46BD"/>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9E46BD"/>
    <w:pPr>
      <w:pBdr>
        <w:bottom w:val="single" w:sz="8" w:space="4" w:color="5B9BD5"/>
      </w:pBdr>
      <w:spacing w:after="300"/>
      <w:contextualSpacing/>
    </w:pPr>
    <w:rPr>
      <w:rFonts w:ascii="Calibri Light" w:eastAsia="Times New Roman" w:hAnsi="Calibri Light" w:cs="Times New Roman"/>
      <w:color w:val="323E4F"/>
      <w:spacing w:val="5"/>
      <w:kern w:val="28"/>
      <w:sz w:val="52"/>
      <w:szCs w:val="52"/>
    </w:rPr>
  </w:style>
  <w:style w:type="character" w:customStyle="1" w:styleId="TitleChar">
    <w:name w:val="Title Char"/>
    <w:basedOn w:val="DefaultParagraphFont"/>
    <w:link w:val="Title"/>
    <w:uiPriority w:val="10"/>
    <w:rsid w:val="009E46BD"/>
    <w:rPr>
      <w:rFonts w:ascii="Calibri Light" w:eastAsia="Times New Roman" w:hAnsi="Calibri Light" w:cs="Times New Roman"/>
      <w:color w:val="323E4F"/>
      <w:spacing w:val="5"/>
      <w:kern w:val="28"/>
      <w:sz w:val="52"/>
      <w:szCs w:val="52"/>
    </w:rPr>
  </w:style>
  <w:style w:type="paragraph" w:styleId="Header">
    <w:name w:val="header"/>
    <w:basedOn w:val="Normal"/>
    <w:link w:val="HeaderChar"/>
    <w:uiPriority w:val="99"/>
    <w:unhideWhenUsed/>
    <w:rsid w:val="009E46BD"/>
    <w:pPr>
      <w:tabs>
        <w:tab w:val="center" w:pos="4513"/>
        <w:tab w:val="right" w:pos="9026"/>
      </w:tabs>
    </w:pPr>
  </w:style>
  <w:style w:type="character" w:customStyle="1" w:styleId="HeaderChar">
    <w:name w:val="Header Char"/>
    <w:basedOn w:val="DefaultParagraphFont"/>
    <w:link w:val="Header"/>
    <w:uiPriority w:val="99"/>
    <w:rsid w:val="009E46BD"/>
    <w:rPr>
      <w:rFonts w:ascii="Calibri" w:eastAsia="Calibri" w:hAnsi="Calibri" w:cs="SimSun"/>
      <w:sz w:val="22"/>
      <w:szCs w:val="22"/>
    </w:rPr>
  </w:style>
  <w:style w:type="paragraph" w:styleId="Footer">
    <w:name w:val="footer"/>
    <w:basedOn w:val="Normal"/>
    <w:link w:val="FooterChar"/>
    <w:uiPriority w:val="99"/>
    <w:unhideWhenUsed/>
    <w:rsid w:val="009E46BD"/>
    <w:pPr>
      <w:tabs>
        <w:tab w:val="center" w:pos="4513"/>
        <w:tab w:val="right" w:pos="9026"/>
      </w:tabs>
    </w:pPr>
  </w:style>
  <w:style w:type="character" w:customStyle="1" w:styleId="FooterChar">
    <w:name w:val="Footer Char"/>
    <w:basedOn w:val="DefaultParagraphFont"/>
    <w:link w:val="Footer"/>
    <w:uiPriority w:val="99"/>
    <w:rsid w:val="009E46BD"/>
    <w:rPr>
      <w:rFonts w:ascii="Calibri" w:eastAsia="Calibri" w:hAnsi="Calibri" w:cs="SimSun"/>
      <w:sz w:val="22"/>
      <w:szCs w:val="22"/>
    </w:rPr>
  </w:style>
  <w:style w:type="paragraph" w:styleId="ListParagraph">
    <w:name w:val="List Paragraph"/>
    <w:aliases w:val="Dot pt,F5 List Paragraph,List Paragraph1,No Spacing1,List Paragraph Char Char Char,Indicator Text,Numbered Para 1,List Paragraph11,Colorful List - Accent 11,Bullet 1,Bullet Points,MAIN CONTENT,List Paragraph2,Normal numbered,OBC Bullet"/>
    <w:basedOn w:val="Normal"/>
    <w:link w:val="ListParagraphChar"/>
    <w:uiPriority w:val="34"/>
    <w:qFormat/>
    <w:rsid w:val="009E46BD"/>
    <w:pPr>
      <w:ind w:left="720"/>
      <w:contextualSpacing/>
    </w:pPr>
  </w:style>
  <w:style w:type="paragraph" w:styleId="NoSpacing">
    <w:name w:val="No Spacing"/>
    <w:uiPriority w:val="1"/>
    <w:qFormat/>
    <w:rsid w:val="009E46BD"/>
    <w:rPr>
      <w:rFonts w:asciiTheme="minorHAnsi" w:hAnsiTheme="minorHAnsi" w:cstheme="minorBidi"/>
      <w:sz w:val="22"/>
      <w:szCs w:val="22"/>
    </w:rPr>
  </w:style>
  <w:style w:type="paragraph" w:customStyle="1" w:styleId="pf0">
    <w:name w:val="pf0"/>
    <w:basedOn w:val="Normal"/>
    <w:rsid w:val="00D03581"/>
    <w:pPr>
      <w:spacing w:before="100" w:beforeAutospacing="1" w:after="100" w:afterAutospacing="1"/>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3F15AD"/>
    <w:rPr>
      <w:sz w:val="16"/>
      <w:szCs w:val="16"/>
    </w:rPr>
  </w:style>
  <w:style w:type="paragraph" w:styleId="CommentText">
    <w:name w:val="annotation text"/>
    <w:basedOn w:val="Normal"/>
    <w:link w:val="CommentTextChar"/>
    <w:uiPriority w:val="99"/>
    <w:unhideWhenUsed/>
    <w:rsid w:val="003F15AD"/>
    <w:rPr>
      <w:sz w:val="20"/>
      <w:szCs w:val="20"/>
    </w:rPr>
  </w:style>
  <w:style w:type="character" w:customStyle="1" w:styleId="CommentTextChar">
    <w:name w:val="Comment Text Char"/>
    <w:basedOn w:val="DefaultParagraphFont"/>
    <w:link w:val="CommentText"/>
    <w:uiPriority w:val="99"/>
    <w:rsid w:val="003F15AD"/>
    <w:rPr>
      <w:rFonts w:ascii="Calibri" w:eastAsia="Calibri" w:hAnsi="Calibri" w:cs="SimSun"/>
    </w:rPr>
  </w:style>
  <w:style w:type="paragraph" w:styleId="CommentSubject">
    <w:name w:val="annotation subject"/>
    <w:basedOn w:val="CommentText"/>
    <w:next w:val="CommentText"/>
    <w:link w:val="CommentSubjectChar"/>
    <w:uiPriority w:val="99"/>
    <w:semiHidden/>
    <w:unhideWhenUsed/>
    <w:rsid w:val="003F15AD"/>
    <w:rPr>
      <w:b/>
      <w:bCs/>
    </w:rPr>
  </w:style>
  <w:style w:type="character" w:customStyle="1" w:styleId="CommentSubjectChar">
    <w:name w:val="Comment Subject Char"/>
    <w:basedOn w:val="CommentTextChar"/>
    <w:link w:val="CommentSubject"/>
    <w:uiPriority w:val="99"/>
    <w:semiHidden/>
    <w:rsid w:val="003F15AD"/>
    <w:rPr>
      <w:rFonts w:ascii="Calibri" w:eastAsia="Calibri" w:hAnsi="Calibri" w:cs="SimSun"/>
      <w:b/>
      <w:bCs/>
    </w:rPr>
  </w:style>
  <w:style w:type="character" w:customStyle="1" w:styleId="ListParagraphChar">
    <w:name w:val="List Paragraph Char"/>
    <w:aliases w:val="Dot pt Char,F5 List Paragraph Char,List Paragraph1 Char,No Spacing1 Char,List Paragraph Char Char Char Char,Indicator Text Char,Numbered Para 1 Char,List Paragraph11 Char,Colorful List - Accent 11 Char,Bullet 1 Char,MAIN CONTENT Char"/>
    <w:basedOn w:val="DefaultParagraphFont"/>
    <w:link w:val="ListParagraph"/>
    <w:uiPriority w:val="34"/>
    <w:locked/>
    <w:rsid w:val="00750517"/>
    <w:rPr>
      <w:rFonts w:ascii="Calibri" w:eastAsia="Calibri" w:hAnsi="Calibri" w:cs="SimSun"/>
      <w:sz w:val="22"/>
      <w:szCs w:val="22"/>
    </w:rPr>
  </w:style>
  <w:style w:type="paragraph" w:customStyle="1" w:styleId="Normal-nonumbers">
    <w:name w:val="Normal - no numbers"/>
    <w:basedOn w:val="Normal"/>
    <w:rsid w:val="006558ED"/>
    <w:pPr>
      <w:spacing w:after="240"/>
      <w:jc w:val="both"/>
      <w:outlineLvl w:val="1"/>
    </w:pPr>
    <w:rPr>
      <w:rFonts w:ascii="Arial" w:eastAsia="Times New Roman" w:hAnsi="Arial" w:cs="Arial"/>
      <w:i/>
    </w:rPr>
  </w:style>
  <w:style w:type="paragraph" w:styleId="Revision">
    <w:name w:val="Revision"/>
    <w:hidden/>
    <w:uiPriority w:val="99"/>
    <w:semiHidden/>
    <w:rsid w:val="00827323"/>
    <w:rPr>
      <w:rFonts w:ascii="Calibri" w:eastAsia="Calibri" w:hAnsi="Calibri" w:cs="SimSun"/>
      <w:sz w:val="22"/>
      <w:szCs w:val="22"/>
    </w:rPr>
  </w:style>
  <w:style w:type="paragraph" w:customStyle="1" w:styleId="Default">
    <w:name w:val="Default"/>
    <w:rsid w:val="001E04BF"/>
    <w:pPr>
      <w:autoSpaceDE w:val="0"/>
      <w:autoSpaceDN w:val="0"/>
      <w:adjustRightInd w:val="0"/>
    </w:pPr>
    <w:rPr>
      <w:rFonts w:ascii="Calibri" w:hAnsi="Calibri" w:cs="Calibri"/>
      <w:color w:val="000000"/>
      <w:sz w:val="24"/>
      <w:szCs w:val="24"/>
    </w:rPr>
  </w:style>
  <w:style w:type="character" w:styleId="Hyperlink">
    <w:name w:val="Hyperlink"/>
    <w:basedOn w:val="DefaultParagraphFont"/>
    <w:uiPriority w:val="99"/>
    <w:unhideWhenUsed/>
    <w:rsid w:val="006148CD"/>
    <w:rPr>
      <w:color w:val="0563C1" w:themeColor="hyperlink"/>
      <w:u w:val="single"/>
    </w:rPr>
  </w:style>
  <w:style w:type="character" w:styleId="UnresolvedMention">
    <w:name w:val="Unresolved Mention"/>
    <w:basedOn w:val="DefaultParagraphFont"/>
    <w:uiPriority w:val="99"/>
    <w:semiHidden/>
    <w:unhideWhenUsed/>
    <w:rsid w:val="006148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289408">
      <w:bodyDiv w:val="1"/>
      <w:marLeft w:val="0"/>
      <w:marRight w:val="0"/>
      <w:marTop w:val="0"/>
      <w:marBottom w:val="0"/>
      <w:divBdr>
        <w:top w:val="none" w:sz="0" w:space="0" w:color="auto"/>
        <w:left w:val="none" w:sz="0" w:space="0" w:color="auto"/>
        <w:bottom w:val="none" w:sz="0" w:space="0" w:color="auto"/>
        <w:right w:val="none" w:sz="0" w:space="0" w:color="auto"/>
      </w:divBdr>
    </w:div>
    <w:div w:id="345251678">
      <w:bodyDiv w:val="1"/>
      <w:marLeft w:val="0"/>
      <w:marRight w:val="0"/>
      <w:marTop w:val="0"/>
      <w:marBottom w:val="0"/>
      <w:divBdr>
        <w:top w:val="none" w:sz="0" w:space="0" w:color="auto"/>
        <w:left w:val="none" w:sz="0" w:space="0" w:color="auto"/>
        <w:bottom w:val="none" w:sz="0" w:space="0" w:color="auto"/>
        <w:right w:val="none" w:sz="0" w:space="0" w:color="auto"/>
      </w:divBdr>
    </w:div>
    <w:div w:id="583074658">
      <w:bodyDiv w:val="1"/>
      <w:marLeft w:val="0"/>
      <w:marRight w:val="0"/>
      <w:marTop w:val="0"/>
      <w:marBottom w:val="0"/>
      <w:divBdr>
        <w:top w:val="none" w:sz="0" w:space="0" w:color="auto"/>
        <w:left w:val="none" w:sz="0" w:space="0" w:color="auto"/>
        <w:bottom w:val="none" w:sz="0" w:space="0" w:color="auto"/>
        <w:right w:val="none" w:sz="0" w:space="0" w:color="auto"/>
      </w:divBdr>
    </w:div>
    <w:div w:id="1033843473">
      <w:bodyDiv w:val="1"/>
      <w:marLeft w:val="0"/>
      <w:marRight w:val="0"/>
      <w:marTop w:val="0"/>
      <w:marBottom w:val="0"/>
      <w:divBdr>
        <w:top w:val="none" w:sz="0" w:space="0" w:color="auto"/>
        <w:left w:val="none" w:sz="0" w:space="0" w:color="auto"/>
        <w:bottom w:val="none" w:sz="0" w:space="0" w:color="auto"/>
        <w:right w:val="none" w:sz="0" w:space="0" w:color="auto"/>
      </w:divBdr>
    </w:div>
    <w:div w:id="1094592153">
      <w:bodyDiv w:val="1"/>
      <w:marLeft w:val="0"/>
      <w:marRight w:val="0"/>
      <w:marTop w:val="0"/>
      <w:marBottom w:val="0"/>
      <w:divBdr>
        <w:top w:val="none" w:sz="0" w:space="0" w:color="auto"/>
        <w:left w:val="none" w:sz="0" w:space="0" w:color="auto"/>
        <w:bottom w:val="none" w:sz="0" w:space="0" w:color="auto"/>
        <w:right w:val="none" w:sz="0" w:space="0" w:color="auto"/>
      </w:divBdr>
    </w:div>
    <w:div w:id="1108619102">
      <w:bodyDiv w:val="1"/>
      <w:marLeft w:val="0"/>
      <w:marRight w:val="0"/>
      <w:marTop w:val="0"/>
      <w:marBottom w:val="0"/>
      <w:divBdr>
        <w:top w:val="none" w:sz="0" w:space="0" w:color="auto"/>
        <w:left w:val="none" w:sz="0" w:space="0" w:color="auto"/>
        <w:bottom w:val="none" w:sz="0" w:space="0" w:color="auto"/>
        <w:right w:val="none" w:sz="0" w:space="0" w:color="auto"/>
      </w:divBdr>
    </w:div>
    <w:div w:id="1434785767">
      <w:bodyDiv w:val="1"/>
      <w:marLeft w:val="0"/>
      <w:marRight w:val="0"/>
      <w:marTop w:val="0"/>
      <w:marBottom w:val="0"/>
      <w:divBdr>
        <w:top w:val="none" w:sz="0" w:space="0" w:color="auto"/>
        <w:left w:val="none" w:sz="0" w:space="0" w:color="auto"/>
        <w:bottom w:val="none" w:sz="0" w:space="0" w:color="auto"/>
        <w:right w:val="none" w:sz="0" w:space="0" w:color="auto"/>
      </w:divBdr>
    </w:div>
    <w:div w:id="1839346449">
      <w:bodyDiv w:val="1"/>
      <w:marLeft w:val="0"/>
      <w:marRight w:val="0"/>
      <w:marTop w:val="0"/>
      <w:marBottom w:val="0"/>
      <w:divBdr>
        <w:top w:val="none" w:sz="0" w:space="0" w:color="auto"/>
        <w:left w:val="none" w:sz="0" w:space="0" w:color="auto"/>
        <w:bottom w:val="none" w:sz="0" w:space="0" w:color="auto"/>
        <w:right w:val="none" w:sz="0" w:space="0" w:color="auto"/>
      </w:divBdr>
    </w:div>
    <w:div w:id="1880430035">
      <w:bodyDiv w:val="1"/>
      <w:marLeft w:val="0"/>
      <w:marRight w:val="0"/>
      <w:marTop w:val="0"/>
      <w:marBottom w:val="0"/>
      <w:divBdr>
        <w:top w:val="none" w:sz="0" w:space="0" w:color="auto"/>
        <w:left w:val="none" w:sz="0" w:space="0" w:color="auto"/>
        <w:bottom w:val="none" w:sz="0" w:space="0" w:color="auto"/>
        <w:right w:val="none" w:sz="0" w:space="0" w:color="auto"/>
      </w:divBdr>
    </w:div>
    <w:div w:id="1939017852">
      <w:bodyDiv w:val="1"/>
      <w:marLeft w:val="0"/>
      <w:marRight w:val="0"/>
      <w:marTop w:val="0"/>
      <w:marBottom w:val="0"/>
      <w:divBdr>
        <w:top w:val="none" w:sz="0" w:space="0" w:color="auto"/>
        <w:left w:val="none" w:sz="0" w:space="0" w:color="auto"/>
        <w:bottom w:val="none" w:sz="0" w:space="0" w:color="auto"/>
        <w:right w:val="none" w:sz="0" w:space="0" w:color="auto"/>
      </w:divBdr>
    </w:div>
    <w:div w:id="1984114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EA89F1-9146-476F-B95C-889594E60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5</Pages>
  <Words>1889</Words>
  <Characters>10772</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Dorset Police</Company>
  <LinksUpToDate>false</LinksUpToDate>
  <CharactersWithSpaces>12636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 Tom</dc:creator>
  <cp:keywords/>
  <dc:description/>
  <cp:lastModifiedBy>FENWICK Yvonne 8578</cp:lastModifiedBy>
  <cp:revision>8</cp:revision>
  <cp:lastPrinted>2025-09-11T13:41:00Z</cp:lastPrinted>
  <dcterms:created xsi:type="dcterms:W3CDTF">2025-09-10T11:41:00Z</dcterms:created>
  <dcterms:modified xsi:type="dcterms:W3CDTF">2025-09-24T10:13:00Z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cbfa385-8296-4297-a9ac-837a1833737a_Enabled">
    <vt:lpwstr>true</vt:lpwstr>
  </property>
  <property fmtid="{D5CDD505-2E9C-101B-9397-08002B2CF9AE}" pid="3" name="MSIP_Label_ccbfa385-8296-4297-a9ac-837a1833737a_SetDate">
    <vt:lpwstr>2022-11-16T13:51:15Z</vt:lpwstr>
  </property>
  <property fmtid="{D5CDD505-2E9C-101B-9397-08002B2CF9AE}" pid="4" name="MSIP_Label_ccbfa385-8296-4297-a9ac-837a1833737a_Method">
    <vt:lpwstr>Privileged</vt:lpwstr>
  </property>
  <property fmtid="{D5CDD505-2E9C-101B-9397-08002B2CF9AE}" pid="5" name="MSIP_Label_ccbfa385-8296-4297-a9ac-837a1833737a_Name">
    <vt:lpwstr>ccbfa385-8296-4297-a9ac-837a1833737a</vt:lpwstr>
  </property>
  <property fmtid="{D5CDD505-2E9C-101B-9397-08002B2CF9AE}" pid="6" name="MSIP_Label_ccbfa385-8296-4297-a9ac-837a1833737a_SiteId">
    <vt:lpwstr>4515d0c5-b418-4cfa-9741-222da68a18d7</vt:lpwstr>
  </property>
  <property fmtid="{D5CDD505-2E9C-101B-9397-08002B2CF9AE}" pid="7" name="MSIP_Label_ccbfa385-8296-4297-a9ac-837a1833737a_ActionId">
    <vt:lpwstr>31cc2935-fcdc-4e17-846c-dbf8cdd8ef33</vt:lpwstr>
  </property>
  <property fmtid="{D5CDD505-2E9C-101B-9397-08002B2CF9AE}" pid="8" name="MSIP_Label_ccbfa385-8296-4297-a9ac-837a1833737a_ContentBits">
    <vt:lpwstr>0</vt:lpwstr>
  </property>
</Properties>
</file>